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38B0B" w14:textId="77777777" w:rsidR="00E12D4E" w:rsidRDefault="00E12D4E">
      <w:pPr>
        <w:ind w:firstLine="442"/>
        <w:rPr>
          <w:rFonts w:ascii="Times New Roman" w:hAnsi="Times New Roman" w:cs="Times New Roman"/>
          <w:bCs/>
          <w:szCs w:val="24"/>
        </w:rPr>
      </w:pPr>
    </w:p>
    <w:p w14:paraId="2449FBC4" w14:textId="77777777" w:rsidR="00E12D4E" w:rsidRDefault="00E12D4E">
      <w:pPr>
        <w:ind w:firstLine="420"/>
        <w:rPr>
          <w:rFonts w:ascii="Times New Roman" w:hAnsi="Times New Roman" w:cs="Times New Roman"/>
          <w:bCs/>
          <w:szCs w:val="21"/>
        </w:rPr>
      </w:pPr>
    </w:p>
    <w:p w14:paraId="454C4EB7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p w14:paraId="1B74AB62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p w14:paraId="65DF8D77" w14:textId="77777777" w:rsidR="00E12D4E" w:rsidRDefault="00E12D4E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4C42F748" w14:textId="77777777" w:rsidR="00E12D4E" w:rsidRDefault="00E12D4E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401551F5" w14:textId="77777777" w:rsidR="00E12D4E" w:rsidRDefault="00656DB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52"/>
          <w:szCs w:val="24"/>
        </w:rPr>
        <w:t>项目名称</w:t>
      </w:r>
    </w:p>
    <w:p w14:paraId="0CF604D1" w14:textId="77777777" w:rsidR="00E12D4E" w:rsidRDefault="00E12D4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1"/>
        </w:rPr>
      </w:pPr>
    </w:p>
    <w:p w14:paraId="55236D1D" w14:textId="77777777" w:rsidR="00E12D4E" w:rsidRDefault="00656DB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1"/>
        </w:rPr>
      </w:pPr>
      <w:r>
        <w:rPr>
          <w:rFonts w:ascii="Times New Roman" w:hAnsi="Times New Roman" w:cs="Times New Roman" w:hint="eastAsia"/>
          <w:b/>
          <w:bCs/>
          <w:sz w:val="36"/>
          <w:szCs w:val="21"/>
        </w:rPr>
        <w:t>概要设计说明书</w:t>
      </w:r>
    </w:p>
    <w:p w14:paraId="4B1DCB4D" w14:textId="77777777" w:rsidR="00E12D4E" w:rsidRDefault="00E12D4E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510D13AD" w14:textId="77777777" w:rsidR="00E12D4E" w:rsidRDefault="00E12D4E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7DB8B15B" w14:textId="77777777" w:rsidR="00E12D4E" w:rsidRDefault="00E12D4E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3178E446" w14:textId="77777777" w:rsidR="00E12D4E" w:rsidRDefault="00E12D4E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05DA20C8" w14:textId="77777777" w:rsidR="00E12D4E" w:rsidRDefault="00E12D4E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1C2859D9" w14:textId="77777777" w:rsidR="00E12D4E" w:rsidRDefault="00E12D4E">
      <w:pPr>
        <w:rPr>
          <w:rFonts w:ascii="Times New Roman" w:hAnsi="Times New Roman" w:cs="Times New Roman"/>
          <w:b/>
          <w:bCs/>
          <w:sz w:val="36"/>
          <w:szCs w:val="21"/>
        </w:rPr>
      </w:pPr>
    </w:p>
    <w:p w14:paraId="530B8E5B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980"/>
        <w:gridCol w:w="3430"/>
      </w:tblGrid>
      <w:tr w:rsidR="00E12D4E" w14:paraId="2A7A722E" w14:textId="77777777">
        <w:trPr>
          <w:cantSplit/>
          <w:trHeight w:val="19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1F8F" w14:textId="77777777" w:rsidR="00E12D4E" w:rsidRDefault="00656DBF">
            <w:pPr>
              <w:pStyle w:val="TableContents"/>
            </w:pPr>
            <w:r>
              <w:t>文件状态：</w:t>
            </w:r>
          </w:p>
          <w:p w14:paraId="12049D60" w14:textId="77777777" w:rsidR="00E12D4E" w:rsidRDefault="00656DBF">
            <w:pPr>
              <w:pStyle w:val="TableContents"/>
            </w:pPr>
            <w:r>
              <w:t>【</w:t>
            </w:r>
            <w:r>
              <w:t xml:space="preserve"> </w:t>
            </w:r>
            <w:r>
              <w:t>】草稿</w:t>
            </w:r>
          </w:p>
          <w:p w14:paraId="5616190E" w14:textId="77777777" w:rsidR="00E12D4E" w:rsidRDefault="00656DBF">
            <w:pPr>
              <w:pStyle w:val="TableContents"/>
            </w:pPr>
            <w:r>
              <w:t>【</w:t>
            </w:r>
            <w:r>
              <w:t xml:space="preserve"> </w:t>
            </w:r>
            <w:r>
              <w:t>】修改稿</w:t>
            </w:r>
          </w:p>
          <w:p w14:paraId="28CC1C3B" w14:textId="77777777" w:rsidR="00E12D4E" w:rsidRDefault="00656DBF">
            <w:pPr>
              <w:pStyle w:val="TableContents"/>
            </w:pPr>
            <w:r>
              <w:t>【</w:t>
            </w:r>
            <w:r>
              <w:t>√</w:t>
            </w:r>
            <w:r>
              <w:t>】正式发布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DB9" w14:textId="77777777" w:rsidR="00E12D4E" w:rsidRDefault="00656DBF">
            <w:pPr>
              <w:pStyle w:val="TableContents"/>
            </w:pPr>
            <w:r>
              <w:t>文档密级：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753" w14:textId="77777777" w:rsidR="00E12D4E" w:rsidRDefault="00656DBF">
            <w:pPr>
              <w:pStyle w:val="TableContents"/>
            </w:pPr>
            <w:r>
              <w:t>公开</w:t>
            </w:r>
          </w:p>
        </w:tc>
      </w:tr>
      <w:tr w:rsidR="00E12D4E" w14:paraId="0A370503" w14:textId="77777777">
        <w:trPr>
          <w:cantSplit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1F2F" w14:textId="77777777" w:rsidR="00E12D4E" w:rsidRDefault="00E12D4E">
            <w:pPr>
              <w:pStyle w:val="TableContents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2B10" w14:textId="77777777" w:rsidR="00E12D4E" w:rsidRDefault="00656DBF">
            <w:pPr>
              <w:pStyle w:val="TableContents"/>
            </w:pPr>
            <w:r>
              <w:t>当前版本：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840" w14:textId="77777777" w:rsidR="00E12D4E" w:rsidRDefault="00656DBF">
            <w:pPr>
              <w:pStyle w:val="TableContents"/>
            </w:pPr>
            <w:r>
              <w:t>V1.</w:t>
            </w:r>
            <w:r>
              <w:rPr>
                <w:rFonts w:hint="eastAsia"/>
              </w:rPr>
              <w:t>2</w:t>
            </w:r>
          </w:p>
        </w:tc>
      </w:tr>
      <w:tr w:rsidR="00E12D4E" w14:paraId="08697475" w14:textId="77777777">
        <w:trPr>
          <w:cantSplit/>
          <w:trHeight w:val="29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FBAF" w14:textId="77777777" w:rsidR="00E12D4E" w:rsidRDefault="00E12D4E">
            <w:pPr>
              <w:pStyle w:val="TableContents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603C" w14:textId="77777777" w:rsidR="00E12D4E" w:rsidRDefault="00656DBF">
            <w:pPr>
              <w:pStyle w:val="TableContents"/>
            </w:pPr>
            <w:r>
              <w:t>作者：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BBAC8" w14:textId="77777777" w:rsidR="00E12D4E" w:rsidRDefault="00E12D4E">
            <w:pPr>
              <w:pStyle w:val="TableContents"/>
            </w:pPr>
          </w:p>
        </w:tc>
      </w:tr>
      <w:tr w:rsidR="00E12D4E" w14:paraId="2101A50E" w14:textId="77777777">
        <w:trPr>
          <w:cantSplit/>
          <w:trHeight w:val="29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7243" w14:textId="77777777" w:rsidR="00E12D4E" w:rsidRDefault="00E12D4E">
            <w:pPr>
              <w:pStyle w:val="TableContents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524C" w14:textId="77777777" w:rsidR="00E12D4E" w:rsidRDefault="00656DBF">
            <w:pPr>
              <w:pStyle w:val="TableContents"/>
            </w:pPr>
            <w:r>
              <w:t>完成日期：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vAlign w:val="center"/>
          </w:tcPr>
          <w:p w14:paraId="5DEB2545" w14:textId="77777777" w:rsidR="00E12D4E" w:rsidRDefault="00E12D4E">
            <w:pPr>
              <w:pStyle w:val="TableContents"/>
            </w:pPr>
          </w:p>
        </w:tc>
      </w:tr>
    </w:tbl>
    <w:p w14:paraId="5725CD85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p w14:paraId="604A5370" w14:textId="77777777" w:rsidR="00E12D4E" w:rsidRDefault="00656DBF">
      <w:pPr>
        <w:pStyle w:val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E6FCDA6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p w14:paraId="42312A9A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p w14:paraId="733C32DB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p w14:paraId="6777DE63" w14:textId="77777777" w:rsidR="00E12D4E" w:rsidRDefault="00E12D4E">
      <w:pPr>
        <w:ind w:firstLine="420"/>
        <w:rPr>
          <w:rFonts w:ascii="Times New Roman" w:hAnsi="Times New Roman" w:cs="Times New Roman"/>
          <w:szCs w:val="21"/>
        </w:rPr>
      </w:pPr>
    </w:p>
    <w:p w14:paraId="7C9B6C47" w14:textId="77777777" w:rsidR="00E12D4E" w:rsidRDefault="00E12D4E">
      <w:pPr>
        <w:pageBreakBefore/>
        <w:rPr>
          <w:rFonts w:ascii="Times New Roman" w:hAnsi="Times New Roman" w:cs="Times New Roman"/>
          <w:b/>
          <w:sz w:val="28"/>
          <w:szCs w:val="21"/>
        </w:rPr>
        <w:sectPr w:rsidR="00E12D4E">
          <w:headerReference w:type="default" r:id="rId8"/>
          <w:headerReference w:type="first" r:id="rId9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/>
          <w:titlePg/>
          <w:docGrid w:type="linesAndChars" w:linePitch="312"/>
        </w:sectPr>
      </w:pPr>
    </w:p>
    <w:p w14:paraId="7195EAB5" w14:textId="77777777" w:rsidR="00E12D4E" w:rsidRDefault="00E12D4E">
      <w:pPr>
        <w:pageBreakBefore/>
        <w:rPr>
          <w:rFonts w:ascii="Times New Roman" w:hAnsi="Times New Roman" w:cs="Times New Roman"/>
          <w:b/>
          <w:sz w:val="28"/>
          <w:szCs w:val="21"/>
        </w:rPr>
        <w:sectPr w:rsidR="00E12D4E"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/>
          <w:titlePg/>
          <w:docGrid w:type="linesAndChars" w:linePitch="312"/>
        </w:sectPr>
      </w:pPr>
    </w:p>
    <w:p w14:paraId="1F5A18F8" w14:textId="77777777" w:rsidR="00E12D4E" w:rsidRDefault="00656DBF">
      <w:pPr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1"/>
        </w:rPr>
        <w:t>版本历史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1416"/>
        <w:gridCol w:w="1412"/>
        <w:gridCol w:w="1105"/>
        <w:gridCol w:w="5545"/>
        <w:gridCol w:w="10"/>
      </w:tblGrid>
      <w:tr w:rsidR="00E12D4E" w14:paraId="74F7AB49" w14:textId="77777777">
        <w:trPr>
          <w:gridAfter w:val="1"/>
          <w:wAfter w:w="10" w:type="dxa"/>
          <w:trHeight w:val="28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E7C9545" w14:textId="77777777" w:rsidR="00E12D4E" w:rsidRDefault="00656DBF">
            <w:pPr>
              <w:pStyle w:val="TableHeading"/>
            </w:pPr>
            <w:r>
              <w:t>日期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C77543A" w14:textId="77777777" w:rsidR="00E12D4E" w:rsidRDefault="00656DBF">
            <w:pPr>
              <w:pStyle w:val="TableHeading"/>
            </w:pPr>
            <w:r>
              <w:t>版本号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8E71EF2" w14:textId="77777777" w:rsidR="00E12D4E" w:rsidRDefault="00656DBF">
            <w:pPr>
              <w:pStyle w:val="TableHeading"/>
            </w:pPr>
            <w:r>
              <w:t>作者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59AF6B8" w14:textId="77777777" w:rsidR="00E12D4E" w:rsidRDefault="00656DBF">
            <w:pPr>
              <w:pStyle w:val="TableHeading"/>
            </w:pPr>
            <w:r>
              <w:t>备注</w:t>
            </w:r>
          </w:p>
        </w:tc>
      </w:tr>
      <w:tr w:rsidR="00E12D4E" w14:paraId="5579EB6B" w14:textId="77777777">
        <w:trPr>
          <w:gridAfter w:val="1"/>
          <w:wAfter w:w="10" w:type="dxa"/>
          <w:trHeight w:val="284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73036F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57932A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r>
              <w:rPr>
                <w:lang w:eastAsia="zh-CN"/>
              </w:rPr>
              <w:t>V1.0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B583EF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931AD9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r>
              <w:rPr>
                <w:lang w:eastAsia="zh-CN"/>
              </w:rPr>
              <w:t>起草</w:t>
            </w:r>
          </w:p>
        </w:tc>
      </w:tr>
      <w:tr w:rsidR="00E12D4E" w14:paraId="53C48759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14959FD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修改内容</w:t>
            </w:r>
            <w:proofErr w:type="spellEnd"/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60E0AE3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12D4E" w14:paraId="1B902030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58935DA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r>
              <w:rPr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BE3C1D6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12D4E" w14:paraId="60F4522A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2F8538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删除内容</w:t>
            </w:r>
            <w:proofErr w:type="spellEnd"/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1165629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12D4E" w14:paraId="54FE2472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800FBFD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日期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8CFCD82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版本号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0BE1B2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作者</w:t>
            </w:r>
            <w:proofErr w:type="spellEnd"/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DE5209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备注</w:t>
            </w:r>
            <w:proofErr w:type="spellEnd"/>
          </w:p>
        </w:tc>
      </w:tr>
      <w:tr w:rsidR="00E12D4E" w14:paraId="311F0DCF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34C908F3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691C75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1E75879A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DDFE348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12D4E" w14:paraId="0895D6E6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F619113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修改内容</w:t>
            </w:r>
            <w:proofErr w:type="spellEnd"/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D073555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12D4E" w14:paraId="5A02C01D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761E0EF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r>
              <w:rPr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0FF378D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12D4E" w14:paraId="32BEC423" w14:textId="77777777">
        <w:trPr>
          <w:trHeight w:val="28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690F29A" w14:textId="77777777" w:rsidR="00E12D4E" w:rsidRDefault="00656DBF">
            <w:pPr>
              <w:pStyle w:val="Normal-Tab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lang w:val="en-US"/>
              </w:rPr>
              <w:t>删除内容</w:t>
            </w:r>
            <w:proofErr w:type="spellEnd"/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1B7C99F" w14:textId="77777777" w:rsidR="00E12D4E" w:rsidRDefault="00E12D4E">
            <w:pPr>
              <w:pStyle w:val="Normal-Table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</w:tbl>
    <w:p w14:paraId="5B77316E" w14:textId="77777777" w:rsidR="00E12D4E" w:rsidRDefault="00E12D4E">
      <w:pPr>
        <w:pStyle w:val="TOC3"/>
        <w:rPr>
          <w:rFonts w:ascii="Times New Roman" w:hAnsi="Times New Roman" w:cs="Times New Roman"/>
        </w:rPr>
        <w:sectPr w:rsidR="00E12D4E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/>
          <w:titlePg/>
          <w:docGrid w:type="linesAndChars" w:linePitch="312"/>
        </w:sectPr>
      </w:pPr>
    </w:p>
    <w:p w14:paraId="06B02414" w14:textId="77777777" w:rsidR="00E12D4E" w:rsidRDefault="00656DB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目录</w:t>
      </w:r>
    </w:p>
    <w:p w14:paraId="2E64C1F3" w14:textId="77777777" w:rsidR="00E12D4E" w:rsidRDefault="00656DBF">
      <w:pPr>
        <w:pStyle w:val="TOC1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TOC \o "1-3" \h \u </w:instrText>
      </w:r>
      <w:r>
        <w:rPr>
          <w:rFonts w:ascii="Times New Roman" w:hAnsi="Times New Roman" w:cs="Times New Roman"/>
        </w:rPr>
        <w:fldChar w:fldCharType="separate"/>
      </w:r>
      <w:hyperlink w:anchor="_Toc27627" w:history="1">
        <w:r>
          <w:rPr>
            <w:rFonts w:ascii="Times New Roman" w:hAnsi="Times New Roman" w:cs="Times New Roman"/>
          </w:rPr>
          <w:t xml:space="preserve">1 </w:t>
        </w:r>
        <w:r>
          <w:rPr>
            <w:rFonts w:ascii="Times New Roman" w:hAnsi="Times New Roman" w:cs="Times New Roman"/>
          </w:rPr>
          <w:t>前言</w:t>
        </w:r>
        <w:r>
          <w:tab/>
        </w:r>
        <w:r>
          <w:fldChar w:fldCharType="begin"/>
        </w:r>
        <w:r>
          <w:instrText xml:space="preserve"> PAGEREF _Toc27627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A7140F8" w14:textId="77777777" w:rsidR="00E12D4E" w:rsidRDefault="00656DBF">
      <w:pPr>
        <w:pStyle w:val="TOC2"/>
        <w:tabs>
          <w:tab w:val="right" w:leader="dot" w:pos="9354"/>
        </w:tabs>
      </w:pPr>
      <w:hyperlink w:anchor="_Toc28947" w:history="1">
        <w:r>
          <w:rPr>
            <w:rFonts w:ascii="Times New Roman" w:hAnsi="Times New Roman" w:cs="Times New Roman" w:hint="eastAsia"/>
          </w:rPr>
          <w:t xml:space="preserve">1.1 </w:t>
        </w:r>
        <w:r>
          <w:rPr>
            <w:rFonts w:ascii="Times New Roman" w:hAnsi="Times New Roman" w:cs="Times New Roman"/>
          </w:rPr>
          <w:t>编写目的</w:t>
        </w:r>
        <w:r>
          <w:tab/>
        </w:r>
        <w:r>
          <w:fldChar w:fldCharType="begin"/>
        </w:r>
        <w:r>
          <w:instrText xml:space="preserve"> PAGEREF _Toc28947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5D6650E" w14:textId="77777777" w:rsidR="00E12D4E" w:rsidRDefault="00656DBF">
      <w:pPr>
        <w:pStyle w:val="TOC2"/>
        <w:tabs>
          <w:tab w:val="right" w:leader="dot" w:pos="9354"/>
        </w:tabs>
      </w:pPr>
      <w:hyperlink w:anchor="_Toc11265" w:history="1">
        <w:r>
          <w:rPr>
            <w:rFonts w:hint="eastAsia"/>
          </w:rPr>
          <w:t xml:space="preserve">1.2 </w:t>
        </w:r>
        <w:r>
          <w:rPr>
            <w:rFonts w:hint="eastAsia"/>
          </w:rPr>
          <w:t>背景</w:t>
        </w:r>
        <w:r>
          <w:tab/>
        </w:r>
        <w:r>
          <w:fldChar w:fldCharType="begin"/>
        </w:r>
        <w:r>
          <w:instrText xml:space="preserve"> PAGEREF _Toc11265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CEF8055" w14:textId="77777777" w:rsidR="00E12D4E" w:rsidRDefault="00656DBF">
      <w:pPr>
        <w:pStyle w:val="TOC2"/>
        <w:tabs>
          <w:tab w:val="right" w:leader="dot" w:pos="9354"/>
        </w:tabs>
      </w:pPr>
      <w:hyperlink w:anchor="_Toc19320" w:history="1">
        <w:r>
          <w:rPr>
            <w:rFonts w:ascii="Times New Roman" w:hAnsi="Times New Roman" w:cs="Times New Roman" w:hint="eastAsia"/>
          </w:rPr>
          <w:t xml:space="preserve">1.3 </w:t>
        </w:r>
        <w:r>
          <w:rPr>
            <w:rFonts w:ascii="Times New Roman" w:hAnsi="Times New Roman" w:cs="Times New Roman"/>
          </w:rPr>
          <w:t>术语与缩略语</w:t>
        </w:r>
        <w:r>
          <w:tab/>
        </w:r>
        <w:r>
          <w:fldChar w:fldCharType="begin"/>
        </w:r>
        <w:r>
          <w:instrText xml:space="preserve"> PAGEREF _Toc19320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B1B2A32" w14:textId="77777777" w:rsidR="00E12D4E" w:rsidRDefault="00656DBF">
      <w:pPr>
        <w:pStyle w:val="TOC2"/>
        <w:tabs>
          <w:tab w:val="right" w:leader="dot" w:pos="9354"/>
        </w:tabs>
      </w:pPr>
      <w:hyperlink w:anchor="_Toc11777" w:history="1">
        <w:r>
          <w:rPr>
            <w:rFonts w:hint="eastAsia"/>
          </w:rPr>
          <w:t xml:space="preserve">1.4 </w:t>
        </w:r>
        <w:r>
          <w:rPr>
            <w:rFonts w:hint="eastAsia"/>
          </w:rPr>
          <w:t>参考资料</w:t>
        </w:r>
        <w:r>
          <w:tab/>
        </w:r>
        <w:r>
          <w:fldChar w:fldCharType="begin"/>
        </w:r>
        <w:r>
          <w:instrText xml:space="preserve"> PAGEREF _Toc11777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C2EC0E5" w14:textId="77777777" w:rsidR="00E12D4E" w:rsidRDefault="00656DBF">
      <w:pPr>
        <w:pStyle w:val="TOC1"/>
        <w:tabs>
          <w:tab w:val="right" w:leader="dot" w:pos="9354"/>
        </w:tabs>
      </w:pPr>
      <w:hyperlink w:anchor="_Toc28300" w:history="1">
        <w:r>
          <w:rPr>
            <w:rFonts w:ascii="Times New Roman" w:hAnsi="Times New Roman" w:cs="Times New Roman"/>
          </w:rPr>
          <w:t xml:space="preserve">2 </w:t>
        </w:r>
        <w:r>
          <w:rPr>
            <w:rFonts w:ascii="Times New Roman" w:hAnsi="Times New Roman" w:cs="Times New Roman" w:hint="eastAsia"/>
          </w:rPr>
          <w:t>系统总体设计</w:t>
        </w:r>
        <w:r>
          <w:tab/>
        </w:r>
        <w:r>
          <w:fldChar w:fldCharType="begin"/>
        </w:r>
        <w:r>
          <w:instrText xml:space="preserve"> PAGEREF _Toc28300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8AAC710" w14:textId="77777777" w:rsidR="00E12D4E" w:rsidRDefault="00656DBF">
      <w:pPr>
        <w:pStyle w:val="TOC2"/>
        <w:tabs>
          <w:tab w:val="right" w:leader="dot" w:pos="9354"/>
        </w:tabs>
      </w:pPr>
      <w:hyperlink w:anchor="_Toc13224" w:history="1">
        <w:r>
          <w:rPr>
            <w:rFonts w:ascii="Times New Roman" w:hAnsi="Times New Roman" w:cs="Times New Roman" w:hint="eastAsia"/>
          </w:rPr>
          <w:t xml:space="preserve">2.1 </w:t>
        </w:r>
        <w:r>
          <w:rPr>
            <w:rFonts w:ascii="Times New Roman" w:hAnsi="Times New Roman" w:cs="Times New Roman" w:hint="eastAsia"/>
          </w:rPr>
          <w:t>任务概述</w:t>
        </w:r>
        <w:r>
          <w:tab/>
        </w:r>
        <w:r>
          <w:fldChar w:fldCharType="begin"/>
        </w:r>
        <w:r>
          <w:instrText xml:space="preserve"> PAGEREF _Toc13224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AA3A1A7" w14:textId="77777777" w:rsidR="00E12D4E" w:rsidRDefault="00656DBF">
      <w:pPr>
        <w:pStyle w:val="TOC2"/>
        <w:tabs>
          <w:tab w:val="right" w:leader="dot" w:pos="9354"/>
        </w:tabs>
      </w:pPr>
      <w:hyperlink w:anchor="_Toc21132" w:history="1">
        <w:r>
          <w:rPr>
            <w:rFonts w:ascii="Times New Roman" w:hAnsi="Times New Roman" w:cs="Times New Roman" w:hint="eastAsia"/>
          </w:rPr>
          <w:t xml:space="preserve">2.2 </w:t>
        </w:r>
        <w:r>
          <w:rPr>
            <w:rFonts w:ascii="Times New Roman" w:hAnsi="Times New Roman" w:cs="Times New Roman" w:hint="eastAsia"/>
          </w:rPr>
          <w:t>设计概述</w:t>
        </w:r>
        <w:r>
          <w:tab/>
        </w:r>
        <w:r>
          <w:fldChar w:fldCharType="begin"/>
        </w:r>
        <w:r>
          <w:instrText xml:space="preserve"> PAGEREF _Toc21132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27D72CA" w14:textId="77777777" w:rsidR="00E12D4E" w:rsidRDefault="00656DBF">
      <w:pPr>
        <w:pStyle w:val="TOC3"/>
        <w:tabs>
          <w:tab w:val="right" w:leader="dot" w:pos="9354"/>
        </w:tabs>
      </w:pPr>
      <w:hyperlink w:anchor="_Toc25580" w:history="1">
        <w:r>
          <w:rPr>
            <w:rFonts w:hint="eastAsia"/>
          </w:rPr>
          <w:t xml:space="preserve">2.2.1 </w:t>
        </w:r>
        <w:r>
          <w:rPr>
            <w:rFonts w:hint="eastAsia"/>
          </w:rPr>
          <w:t>总体约束</w:t>
        </w:r>
        <w:r>
          <w:tab/>
        </w:r>
        <w:r>
          <w:fldChar w:fldCharType="begin"/>
        </w:r>
        <w:r>
          <w:instrText xml:space="preserve"> PAGEREF _Toc25580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1A9712C" w14:textId="77777777" w:rsidR="00E12D4E" w:rsidRDefault="00656DBF">
      <w:pPr>
        <w:pStyle w:val="TOC3"/>
        <w:tabs>
          <w:tab w:val="right" w:leader="dot" w:pos="9354"/>
        </w:tabs>
      </w:pPr>
      <w:hyperlink w:anchor="_Toc31638" w:history="1">
        <w:r>
          <w:rPr>
            <w:rFonts w:hint="eastAsia"/>
          </w:rPr>
          <w:t xml:space="preserve">2.2.2 </w:t>
        </w:r>
        <w:r>
          <w:rPr>
            <w:rFonts w:hint="eastAsia"/>
          </w:rPr>
          <w:t>系统外部接口</w:t>
        </w:r>
        <w:r>
          <w:tab/>
        </w:r>
        <w:r>
          <w:fldChar w:fldCharType="begin"/>
        </w:r>
        <w:r>
          <w:instrText xml:space="preserve"> PAGEREF _Toc31638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C676AE4" w14:textId="77777777" w:rsidR="00E12D4E" w:rsidRDefault="00656DBF">
      <w:pPr>
        <w:pStyle w:val="TOC3"/>
        <w:tabs>
          <w:tab w:val="right" w:leader="dot" w:pos="9354"/>
        </w:tabs>
      </w:pPr>
      <w:hyperlink w:anchor="_Toc20330" w:history="1">
        <w:r>
          <w:rPr>
            <w:rFonts w:hint="eastAsia"/>
          </w:rPr>
          <w:t xml:space="preserve">2.2.3 </w:t>
        </w:r>
        <w:r>
          <w:rPr>
            <w:rFonts w:hint="eastAsia"/>
          </w:rPr>
          <w:t>设计方案概述</w:t>
        </w:r>
        <w:r>
          <w:tab/>
        </w:r>
        <w:r>
          <w:fldChar w:fldCharType="begin"/>
        </w:r>
        <w:r>
          <w:instrText xml:space="preserve"> PAGEREF _Toc20330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67CAFBB" w14:textId="77777777" w:rsidR="00E12D4E" w:rsidRDefault="00656DBF">
      <w:pPr>
        <w:pStyle w:val="TOC2"/>
        <w:tabs>
          <w:tab w:val="right" w:leader="dot" w:pos="9354"/>
        </w:tabs>
      </w:pPr>
      <w:hyperlink w:anchor="_Toc18661" w:history="1">
        <w:r>
          <w:rPr>
            <w:rFonts w:ascii="Times New Roman" w:hAnsi="Times New Roman" w:cs="Times New Roman" w:hint="eastAsia"/>
          </w:rPr>
          <w:t xml:space="preserve">2.3 </w:t>
        </w:r>
        <w:r>
          <w:rPr>
            <w:rFonts w:ascii="Times New Roman" w:hAnsi="Times New Roman" w:cs="Times New Roman" w:hint="eastAsia"/>
          </w:rPr>
          <w:t>系统架构设计</w:t>
        </w:r>
        <w:r>
          <w:tab/>
        </w:r>
        <w:r>
          <w:fldChar w:fldCharType="begin"/>
        </w:r>
        <w:r>
          <w:instrText xml:space="preserve"> PAGEREF _Toc18661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86E5900" w14:textId="77777777" w:rsidR="00E12D4E" w:rsidRDefault="00656DBF">
      <w:pPr>
        <w:pStyle w:val="TOC3"/>
        <w:tabs>
          <w:tab w:val="right" w:leader="dot" w:pos="9354"/>
        </w:tabs>
      </w:pPr>
      <w:hyperlink w:anchor="_Toc27966" w:history="1">
        <w:r>
          <w:rPr>
            <w:rFonts w:hint="eastAsia"/>
          </w:rPr>
          <w:t xml:space="preserve">2.3.1 </w:t>
        </w:r>
        <w:r>
          <w:rPr>
            <w:rFonts w:hint="eastAsia"/>
          </w:rPr>
          <w:t>系统的逻辑架构设计</w:t>
        </w:r>
        <w:r>
          <w:tab/>
        </w:r>
        <w:r>
          <w:fldChar w:fldCharType="begin"/>
        </w:r>
        <w:r>
          <w:instrText xml:space="preserve"> PAGEREF _Toc27966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C591417" w14:textId="77777777" w:rsidR="00E12D4E" w:rsidRDefault="00656DBF">
      <w:pPr>
        <w:pStyle w:val="TOC3"/>
        <w:tabs>
          <w:tab w:val="right" w:leader="dot" w:pos="9354"/>
        </w:tabs>
      </w:pPr>
      <w:hyperlink w:anchor="_Toc16076" w:history="1">
        <w:r>
          <w:rPr>
            <w:rFonts w:hint="eastAsia"/>
          </w:rPr>
          <w:t xml:space="preserve">2.3.2 </w:t>
        </w:r>
        <w:r>
          <w:rPr>
            <w:rFonts w:hint="eastAsia"/>
          </w:rPr>
          <w:t>系统的物理架构设计</w:t>
        </w:r>
        <w:r>
          <w:tab/>
        </w:r>
        <w:r>
          <w:fldChar w:fldCharType="begin"/>
        </w:r>
        <w:r>
          <w:instrText xml:space="preserve"> PAGEREF _Toc16076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0648DF2" w14:textId="77777777" w:rsidR="00E12D4E" w:rsidRDefault="00656DBF">
      <w:pPr>
        <w:pStyle w:val="TOC2"/>
        <w:tabs>
          <w:tab w:val="right" w:leader="dot" w:pos="9354"/>
        </w:tabs>
      </w:pPr>
      <w:hyperlink w:anchor="_Toc31619" w:history="1">
        <w:r>
          <w:rPr>
            <w:rFonts w:ascii="Times New Roman" w:hAnsi="Times New Roman" w:cs="Times New Roman" w:hint="eastAsia"/>
          </w:rPr>
          <w:t xml:space="preserve">2.4 </w:t>
        </w:r>
        <w:r>
          <w:rPr>
            <w:rFonts w:ascii="Times New Roman" w:hAnsi="Times New Roman" w:cs="Times New Roman" w:hint="eastAsia"/>
          </w:rPr>
          <w:t>子系统定义</w:t>
        </w:r>
        <w:r>
          <w:rPr>
            <w:rFonts w:ascii="Times New Roman" w:hAnsi="Times New Roman" w:cs="Times New Roman" w:hint="eastAsia"/>
          </w:rPr>
          <w:t>（</w:t>
        </w:r>
        <w:r>
          <w:rPr>
            <w:rFonts w:ascii="Times New Roman" w:hAnsi="Times New Roman" w:cs="Times New Roman" w:hint="eastAsia"/>
          </w:rPr>
          <w:t>按需，若无可删除）</w:t>
        </w:r>
        <w:r>
          <w:tab/>
        </w:r>
        <w:r>
          <w:fldChar w:fldCharType="begin"/>
        </w:r>
        <w:r>
          <w:instrText xml:space="preserve"> PAGEREF _Toc31619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CA663B8" w14:textId="77777777" w:rsidR="00E12D4E" w:rsidRDefault="00656DBF">
      <w:pPr>
        <w:pStyle w:val="TOC3"/>
        <w:tabs>
          <w:tab w:val="right" w:leader="dot" w:pos="9354"/>
        </w:tabs>
      </w:pPr>
      <w:hyperlink w:anchor="_Toc10661" w:history="1">
        <w:r>
          <w:rPr>
            <w:rFonts w:hint="eastAsia"/>
          </w:rPr>
          <w:t xml:space="preserve">2.4.1 </w:t>
        </w:r>
        <w:r>
          <w:rPr>
            <w:rFonts w:hint="eastAsia"/>
          </w:rPr>
          <w:t>子系统列表</w:t>
        </w:r>
        <w:r>
          <w:tab/>
        </w:r>
        <w:r>
          <w:fldChar w:fldCharType="begin"/>
        </w:r>
        <w:r>
          <w:instrText xml:space="preserve"> PAGEREF _Toc10661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64C4569" w14:textId="77777777" w:rsidR="00E12D4E" w:rsidRDefault="00656DBF">
      <w:pPr>
        <w:pStyle w:val="TOC3"/>
        <w:tabs>
          <w:tab w:val="right" w:leader="dot" w:pos="9354"/>
        </w:tabs>
      </w:pPr>
      <w:hyperlink w:anchor="_Toc18717" w:history="1">
        <w:r>
          <w:rPr>
            <w:rFonts w:hint="eastAsia"/>
          </w:rPr>
          <w:t xml:space="preserve">2.4.2 </w:t>
        </w:r>
        <w:r>
          <w:rPr>
            <w:rFonts w:hint="eastAsia"/>
          </w:rPr>
          <w:t>子系统间关系</w:t>
        </w:r>
        <w:r>
          <w:tab/>
        </w:r>
        <w:r>
          <w:fldChar w:fldCharType="begin"/>
        </w:r>
        <w:r>
          <w:instrText xml:space="preserve"> PAGEREF _Toc18717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70FB67F" w14:textId="77777777" w:rsidR="00E12D4E" w:rsidRDefault="00656DBF">
      <w:pPr>
        <w:pStyle w:val="TOC1"/>
        <w:tabs>
          <w:tab w:val="right" w:leader="dot" w:pos="9354"/>
        </w:tabs>
      </w:pPr>
      <w:hyperlink w:anchor="_Toc10506" w:history="1">
        <w:r>
          <w:rPr>
            <w:rFonts w:ascii="Times New Roman" w:hAnsi="Times New Roman" w:cs="Times New Roman"/>
          </w:rPr>
          <w:t xml:space="preserve">3 </w:t>
        </w:r>
        <w:r>
          <w:rPr>
            <w:rFonts w:ascii="Times New Roman" w:hAnsi="Times New Roman" w:cs="Times New Roman" w:hint="eastAsia"/>
          </w:rPr>
          <w:t>子系统</w:t>
        </w:r>
        <w:r>
          <w:rPr>
            <w:rFonts w:ascii="Times New Roman" w:hAnsi="Times New Roman" w:cs="Times New Roman" w:hint="eastAsia"/>
          </w:rPr>
          <w:t>1</w:t>
        </w:r>
        <w:r>
          <w:rPr>
            <w:rFonts w:ascii="Times New Roman" w:hAnsi="Times New Roman" w:cs="Times New Roman" w:hint="eastAsia"/>
          </w:rPr>
          <w:t>设计</w:t>
        </w:r>
        <w:r>
          <w:rPr>
            <w:rFonts w:ascii="Times New Roman" w:hAnsi="Times New Roman" w:cs="Times New Roman" w:hint="eastAsia"/>
          </w:rPr>
          <w:t>（</w:t>
        </w:r>
        <w:r>
          <w:rPr>
            <w:rFonts w:ascii="Times New Roman" w:hAnsi="Times New Roman" w:cs="Times New Roman" w:hint="eastAsia"/>
          </w:rPr>
          <w:t>若无则删除）</w:t>
        </w:r>
        <w:r>
          <w:tab/>
        </w:r>
        <w:r>
          <w:fldChar w:fldCharType="begin"/>
        </w:r>
        <w:r>
          <w:instrText xml:space="preserve"> PAGEREF _Toc10506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0D8E873" w14:textId="77777777" w:rsidR="00E12D4E" w:rsidRDefault="00656DBF">
      <w:pPr>
        <w:pStyle w:val="TOC2"/>
        <w:tabs>
          <w:tab w:val="right" w:leader="dot" w:pos="9354"/>
        </w:tabs>
      </w:pPr>
      <w:hyperlink w:anchor="_Toc23155" w:history="1">
        <w:r>
          <w:rPr>
            <w:rFonts w:ascii="Times New Roman" w:hAnsi="Times New Roman" w:cs="Times New Roman" w:hint="eastAsia"/>
          </w:rPr>
          <w:t xml:space="preserve">3.1 </w:t>
        </w:r>
        <w:r>
          <w:rPr>
            <w:rFonts w:ascii="Times New Roman" w:hAnsi="Times New Roman" w:cs="Times New Roman" w:hint="eastAsia"/>
          </w:rPr>
          <w:t>任务概述</w:t>
        </w:r>
        <w:r>
          <w:tab/>
        </w:r>
        <w:r>
          <w:fldChar w:fldCharType="begin"/>
        </w:r>
        <w:r>
          <w:instrText xml:space="preserve"> PAGEREF _Toc23155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C5A541A" w14:textId="77777777" w:rsidR="00E12D4E" w:rsidRDefault="00656DBF">
      <w:pPr>
        <w:pStyle w:val="TOC2"/>
        <w:tabs>
          <w:tab w:val="right" w:leader="dot" w:pos="9354"/>
        </w:tabs>
      </w:pPr>
      <w:hyperlink w:anchor="_Toc28183" w:history="1">
        <w:r>
          <w:rPr>
            <w:rFonts w:ascii="Times New Roman" w:hAnsi="Times New Roman" w:cs="Times New Roman" w:hint="eastAsia"/>
          </w:rPr>
          <w:t xml:space="preserve">3.2 </w:t>
        </w:r>
        <w:r>
          <w:rPr>
            <w:rFonts w:ascii="Times New Roman" w:hAnsi="Times New Roman" w:cs="Times New Roman" w:hint="eastAsia"/>
          </w:rPr>
          <w:t>设计概述</w:t>
        </w:r>
        <w:r>
          <w:tab/>
        </w:r>
        <w:r>
          <w:fldChar w:fldCharType="begin"/>
        </w:r>
        <w:r>
          <w:instrText xml:space="preserve"> PAGEREF _Toc28183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059387F" w14:textId="77777777" w:rsidR="00E12D4E" w:rsidRDefault="00656DBF">
      <w:pPr>
        <w:pStyle w:val="TOC3"/>
        <w:tabs>
          <w:tab w:val="right" w:leader="dot" w:pos="9354"/>
        </w:tabs>
      </w:pPr>
      <w:hyperlink w:anchor="_Toc10556" w:history="1">
        <w:r>
          <w:rPr>
            <w:rFonts w:hint="eastAsia"/>
          </w:rPr>
          <w:t xml:space="preserve">3.2.1 </w:t>
        </w:r>
        <w:r>
          <w:rPr>
            <w:rFonts w:hint="eastAsia"/>
          </w:rPr>
          <w:t>总体约束</w:t>
        </w:r>
        <w:r>
          <w:tab/>
        </w:r>
        <w:r>
          <w:fldChar w:fldCharType="begin"/>
        </w:r>
        <w:r>
          <w:instrText xml:space="preserve"> PAGEREF _Toc10556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9D92BD1" w14:textId="77777777" w:rsidR="00E12D4E" w:rsidRDefault="00656DBF">
      <w:pPr>
        <w:pStyle w:val="TOC3"/>
        <w:tabs>
          <w:tab w:val="right" w:leader="dot" w:pos="9354"/>
        </w:tabs>
      </w:pPr>
      <w:hyperlink w:anchor="_Toc3210" w:history="1">
        <w:r>
          <w:rPr>
            <w:rFonts w:hint="eastAsia"/>
          </w:rPr>
          <w:t xml:space="preserve">3.2.2 </w:t>
        </w:r>
        <w:r>
          <w:rPr>
            <w:rFonts w:hint="eastAsia"/>
          </w:rPr>
          <w:t>子系统外部接口</w:t>
        </w:r>
        <w:r>
          <w:tab/>
        </w:r>
        <w:r>
          <w:fldChar w:fldCharType="begin"/>
        </w:r>
        <w:r>
          <w:instrText xml:space="preserve"> PAGEREF _Toc3210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B72B5EF" w14:textId="77777777" w:rsidR="00E12D4E" w:rsidRDefault="00656DBF">
      <w:pPr>
        <w:pStyle w:val="TOC3"/>
        <w:tabs>
          <w:tab w:val="right" w:leader="dot" w:pos="9354"/>
        </w:tabs>
      </w:pPr>
      <w:hyperlink w:anchor="_Toc32666" w:history="1">
        <w:r>
          <w:rPr>
            <w:rFonts w:hint="eastAsia"/>
          </w:rPr>
          <w:t xml:space="preserve">3.2.3 </w:t>
        </w:r>
        <w:r>
          <w:rPr>
            <w:rFonts w:hint="eastAsia"/>
          </w:rPr>
          <w:t>设计方案概述</w:t>
        </w:r>
        <w:r>
          <w:tab/>
        </w:r>
        <w:r>
          <w:fldChar w:fldCharType="begin"/>
        </w:r>
        <w:r>
          <w:instrText xml:space="preserve"> PAGEREF _Toc32666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ABA76D4" w14:textId="77777777" w:rsidR="00E12D4E" w:rsidRDefault="00656DBF">
      <w:pPr>
        <w:pStyle w:val="TOC2"/>
        <w:tabs>
          <w:tab w:val="right" w:leader="dot" w:pos="9354"/>
        </w:tabs>
      </w:pPr>
      <w:hyperlink w:anchor="_Toc32241" w:history="1">
        <w:r>
          <w:rPr>
            <w:rFonts w:ascii="Times New Roman" w:hAnsi="Times New Roman" w:cs="Times New Roman" w:hint="eastAsia"/>
          </w:rPr>
          <w:t xml:space="preserve">3.3 </w:t>
        </w:r>
        <w:r>
          <w:rPr>
            <w:rFonts w:ascii="Times New Roman" w:hAnsi="Times New Roman" w:cs="Times New Roman" w:hint="eastAsia"/>
          </w:rPr>
          <w:t>子系统架构设计</w:t>
        </w:r>
        <w:r>
          <w:tab/>
        </w:r>
        <w:r>
          <w:fldChar w:fldCharType="begin"/>
        </w:r>
        <w:r>
          <w:instrText xml:space="preserve"> PAGEREF _Toc32241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E6D772A" w14:textId="77777777" w:rsidR="00E12D4E" w:rsidRDefault="00656DBF">
      <w:pPr>
        <w:pStyle w:val="TOC2"/>
        <w:tabs>
          <w:tab w:val="right" w:leader="dot" w:pos="9354"/>
        </w:tabs>
      </w:pPr>
      <w:hyperlink w:anchor="_Toc12555" w:history="1">
        <w:r>
          <w:rPr>
            <w:rFonts w:ascii="Times New Roman" w:hAnsi="Times New Roman" w:cs="Times New Roman" w:hint="eastAsia"/>
          </w:rPr>
          <w:t xml:space="preserve">3.4 </w:t>
        </w:r>
        <w:r>
          <w:rPr>
            <w:rFonts w:ascii="Times New Roman" w:hAnsi="Times New Roman" w:cs="Times New Roman" w:hint="eastAsia"/>
          </w:rPr>
          <w:t>模块定义</w:t>
        </w:r>
        <w:r>
          <w:tab/>
        </w:r>
        <w:r>
          <w:fldChar w:fldCharType="begin"/>
        </w:r>
        <w:r>
          <w:instrText xml:space="preserve"> PAGEREF _Toc12555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881390F" w14:textId="77777777" w:rsidR="00E12D4E" w:rsidRDefault="00656DBF">
      <w:pPr>
        <w:pStyle w:val="TOC3"/>
        <w:tabs>
          <w:tab w:val="right" w:leader="dot" w:pos="9354"/>
        </w:tabs>
      </w:pPr>
      <w:hyperlink w:anchor="_Toc12109" w:history="1">
        <w:r>
          <w:rPr>
            <w:rFonts w:hint="eastAsia"/>
          </w:rPr>
          <w:t xml:space="preserve">3.4.1 </w:t>
        </w:r>
        <w:r>
          <w:rPr>
            <w:rFonts w:hint="eastAsia"/>
          </w:rPr>
          <w:t>模块列表</w:t>
        </w:r>
        <w:r>
          <w:tab/>
        </w:r>
        <w:r>
          <w:fldChar w:fldCharType="begin"/>
        </w:r>
        <w:r>
          <w:instrText xml:space="preserve"> PAGEREF _Toc12109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076D422" w14:textId="77777777" w:rsidR="00E12D4E" w:rsidRDefault="00656DBF">
      <w:pPr>
        <w:pStyle w:val="TOC3"/>
        <w:tabs>
          <w:tab w:val="right" w:leader="dot" w:pos="9354"/>
        </w:tabs>
      </w:pPr>
      <w:hyperlink w:anchor="_Toc18436" w:history="1">
        <w:r>
          <w:rPr>
            <w:rFonts w:hint="eastAsia"/>
          </w:rPr>
          <w:t xml:space="preserve">3.4.2 </w:t>
        </w:r>
        <w:r>
          <w:rPr>
            <w:rFonts w:hint="eastAsia"/>
          </w:rPr>
          <w:t>模块间关系</w:t>
        </w:r>
        <w:r>
          <w:tab/>
        </w:r>
        <w:r>
          <w:fldChar w:fldCharType="begin"/>
        </w:r>
        <w:r>
          <w:instrText xml:space="preserve"> PAGEREF _Toc18436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9B4F478" w14:textId="77777777" w:rsidR="00E12D4E" w:rsidRDefault="00656DBF">
      <w:pPr>
        <w:pStyle w:val="TOC3"/>
        <w:tabs>
          <w:tab w:val="right" w:leader="dot" w:pos="9354"/>
        </w:tabs>
      </w:pPr>
      <w:hyperlink w:anchor="_Toc29910" w:history="1">
        <w:r>
          <w:rPr>
            <w:rFonts w:hint="eastAsia"/>
          </w:rPr>
          <w:t xml:space="preserve">3.4.3 </w:t>
        </w:r>
        <w:r>
          <w:rPr>
            <w:rFonts w:hint="eastAsia"/>
          </w:rPr>
          <w:t>模块描述</w:t>
        </w:r>
        <w:r>
          <w:tab/>
        </w:r>
        <w:r>
          <w:fldChar w:fldCharType="begin"/>
        </w:r>
        <w:r>
          <w:instrText xml:space="preserve"> PAGEREF _Toc29910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E136A73" w14:textId="77777777" w:rsidR="00E12D4E" w:rsidRDefault="00656DBF">
      <w:pPr>
        <w:pStyle w:val="TOC1"/>
        <w:tabs>
          <w:tab w:val="right" w:leader="dot" w:pos="9354"/>
        </w:tabs>
      </w:pPr>
      <w:hyperlink w:anchor="_Toc13611" w:history="1">
        <w:r>
          <w:rPr>
            <w:rFonts w:ascii="Times New Roman" w:hAnsi="Times New Roman" w:cs="Times New Roman"/>
          </w:rPr>
          <w:t xml:space="preserve">4 </w:t>
        </w:r>
        <w:r>
          <w:rPr>
            <w:rFonts w:ascii="Times New Roman" w:hAnsi="Times New Roman" w:cs="Times New Roman" w:hint="eastAsia"/>
          </w:rPr>
          <w:t>非功能</w:t>
        </w:r>
        <w:r>
          <w:rPr>
            <w:rFonts w:hint="eastAsia"/>
          </w:rPr>
          <w:t>性需求的实现方案</w:t>
        </w:r>
        <w:r>
          <w:tab/>
        </w:r>
        <w:r>
          <w:fldChar w:fldCharType="begin"/>
        </w:r>
        <w:r>
          <w:instrText xml:space="preserve"> PAGEREF _Toc13611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9E782DC" w14:textId="77777777" w:rsidR="00E12D4E" w:rsidRDefault="00656DBF">
      <w:pPr>
        <w:pStyle w:val="TOC2"/>
        <w:tabs>
          <w:tab w:val="right" w:leader="dot" w:pos="9354"/>
        </w:tabs>
      </w:pPr>
      <w:hyperlink w:anchor="_Toc23741" w:history="1">
        <w:r>
          <w:rPr>
            <w:rFonts w:ascii="Times New Roman" w:hAnsi="Times New Roman" w:cs="Times New Roman" w:hint="eastAsia"/>
          </w:rPr>
          <w:t xml:space="preserve">4.1 </w:t>
        </w:r>
        <w:r>
          <w:rPr>
            <w:rFonts w:ascii="Times New Roman" w:hAnsi="Times New Roman" w:cs="Times New Roman" w:hint="eastAsia"/>
          </w:rPr>
          <w:t>性能的考虑</w:t>
        </w:r>
        <w:r>
          <w:tab/>
        </w:r>
        <w:r>
          <w:fldChar w:fldCharType="begin"/>
        </w:r>
        <w:r>
          <w:instrText xml:space="preserve"> PAGEREF _Toc23741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71941DE4" w14:textId="77777777" w:rsidR="00E12D4E" w:rsidRDefault="00656DBF">
      <w:pPr>
        <w:pStyle w:val="TOC2"/>
        <w:tabs>
          <w:tab w:val="right" w:leader="dot" w:pos="9354"/>
        </w:tabs>
      </w:pPr>
      <w:hyperlink w:anchor="_Toc13702" w:history="1">
        <w:r>
          <w:rPr>
            <w:rFonts w:ascii="Times New Roman" w:hAnsi="Times New Roman" w:cs="Times New Roman" w:hint="eastAsia"/>
          </w:rPr>
          <w:t xml:space="preserve">4.2 </w:t>
        </w:r>
        <w:r>
          <w:rPr>
            <w:rFonts w:ascii="Times New Roman" w:hAnsi="Times New Roman" w:cs="Times New Roman" w:hint="eastAsia"/>
          </w:rPr>
          <w:t>兼容性的考虑</w:t>
        </w:r>
        <w:r>
          <w:tab/>
        </w:r>
        <w:r>
          <w:fldChar w:fldCharType="begin"/>
        </w:r>
        <w:r>
          <w:instrText xml:space="preserve"> PAGEREF _Toc13702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A4BAA37" w14:textId="77777777" w:rsidR="00E12D4E" w:rsidRDefault="00656DBF">
      <w:pPr>
        <w:pStyle w:val="TOC2"/>
        <w:tabs>
          <w:tab w:val="right" w:leader="dot" w:pos="9354"/>
        </w:tabs>
      </w:pPr>
      <w:hyperlink w:anchor="_Toc24863" w:history="1">
        <w:r>
          <w:rPr>
            <w:rFonts w:ascii="Times New Roman" w:hAnsi="Times New Roman" w:cs="Times New Roman" w:hint="eastAsia"/>
          </w:rPr>
          <w:t xml:space="preserve">4.3 </w:t>
        </w:r>
        <w:r>
          <w:rPr>
            <w:rFonts w:ascii="Times New Roman" w:hAnsi="Times New Roman" w:cs="Times New Roman" w:hint="eastAsia"/>
          </w:rPr>
          <w:t>安全的考虑</w:t>
        </w:r>
        <w:r>
          <w:tab/>
        </w:r>
        <w:r>
          <w:fldChar w:fldCharType="begin"/>
        </w:r>
        <w:r>
          <w:instrText xml:space="preserve"> PAGEREF _Toc24863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3CDD986" w14:textId="77777777" w:rsidR="00E12D4E" w:rsidRDefault="00656DBF">
      <w:pPr>
        <w:pStyle w:val="TOC2"/>
        <w:tabs>
          <w:tab w:val="right" w:leader="dot" w:pos="9354"/>
        </w:tabs>
      </w:pPr>
      <w:hyperlink w:anchor="_Toc3877" w:history="1">
        <w:r>
          <w:rPr>
            <w:rFonts w:ascii="Times New Roman" w:hAnsi="Times New Roman" w:cs="Times New Roman" w:hint="eastAsia"/>
          </w:rPr>
          <w:t xml:space="preserve">4.4 </w:t>
        </w:r>
        <w:r>
          <w:rPr>
            <w:rFonts w:ascii="Times New Roman" w:hAnsi="Times New Roman" w:cs="Times New Roman" w:hint="eastAsia"/>
          </w:rPr>
          <w:t>可移植性的考虑</w:t>
        </w:r>
        <w:r>
          <w:tab/>
        </w:r>
        <w:r>
          <w:fldChar w:fldCharType="begin"/>
        </w:r>
        <w:r>
          <w:instrText xml:space="preserve"> PAGEREF _Toc3877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B1E9F7B" w14:textId="77777777" w:rsidR="00E12D4E" w:rsidRDefault="00656DBF">
      <w:pPr>
        <w:pStyle w:val="TOC2"/>
        <w:tabs>
          <w:tab w:val="right" w:leader="dot" w:pos="9354"/>
        </w:tabs>
      </w:pPr>
      <w:hyperlink w:anchor="_Toc14992" w:history="1">
        <w:r>
          <w:rPr>
            <w:rFonts w:ascii="Times New Roman" w:hAnsi="Times New Roman" w:cs="Times New Roman" w:hint="eastAsia"/>
          </w:rPr>
          <w:t xml:space="preserve">4.5 </w:t>
        </w:r>
        <w:r>
          <w:rPr>
            <w:rFonts w:ascii="Times New Roman" w:hAnsi="Times New Roman" w:cs="Times New Roman" w:hint="eastAsia"/>
          </w:rPr>
          <w:t>集成与测试的考虑</w:t>
        </w:r>
        <w:r>
          <w:tab/>
        </w:r>
        <w:r>
          <w:fldChar w:fldCharType="begin"/>
        </w:r>
        <w:r>
          <w:instrText xml:space="preserve"> PAGEREF _Toc14992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0D8F531" w14:textId="77777777" w:rsidR="00E12D4E" w:rsidRDefault="00656DBF">
      <w:pPr>
        <w:pStyle w:val="TOC2"/>
        <w:tabs>
          <w:tab w:val="right" w:leader="dot" w:pos="9354"/>
        </w:tabs>
      </w:pPr>
      <w:hyperlink w:anchor="_Toc10" w:history="1">
        <w:r>
          <w:rPr>
            <w:rFonts w:ascii="Times New Roman" w:hAnsi="Times New Roman" w:cs="Times New Roman" w:hint="eastAsia"/>
          </w:rPr>
          <w:t xml:space="preserve">4.6 </w:t>
        </w:r>
        <w:r>
          <w:rPr>
            <w:rFonts w:ascii="Times New Roman" w:hAnsi="Times New Roman" w:cs="Times New Roman" w:hint="eastAsia"/>
          </w:rPr>
          <w:t>可扩展性的考虑</w:t>
        </w:r>
        <w:r>
          <w:tab/>
        </w:r>
        <w:r>
          <w:fldChar w:fldCharType="begin"/>
        </w:r>
        <w:r>
          <w:instrText xml:space="preserve"> PAGEREF _Toc10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E434BE4" w14:textId="77777777" w:rsidR="00E12D4E" w:rsidRDefault="00656DBF">
      <w:pPr>
        <w:pStyle w:val="TOC2"/>
        <w:tabs>
          <w:tab w:val="right" w:leader="dot" w:pos="9354"/>
        </w:tabs>
      </w:pPr>
      <w:hyperlink w:anchor="_Toc24539" w:history="1">
        <w:r>
          <w:rPr>
            <w:rFonts w:ascii="Times New Roman" w:hAnsi="Times New Roman" w:cs="Times New Roman" w:hint="eastAsia"/>
          </w:rPr>
          <w:t xml:space="preserve">4.7 </w:t>
        </w:r>
        <w:r>
          <w:rPr>
            <w:rFonts w:ascii="Times New Roman" w:hAnsi="Times New Roman" w:cs="Times New Roman" w:hint="eastAsia"/>
          </w:rPr>
          <w:t>可靠性的考虑</w:t>
        </w:r>
        <w:r>
          <w:tab/>
        </w:r>
        <w:r>
          <w:fldChar w:fldCharType="begin"/>
        </w:r>
        <w:r>
          <w:instrText xml:space="preserve"> PAGEREF _Toc24539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6C343AA" w14:textId="77777777" w:rsidR="00E12D4E" w:rsidRDefault="00656DBF">
      <w:pPr>
        <w:pStyle w:val="TOC2"/>
        <w:tabs>
          <w:tab w:val="right" w:leader="dot" w:pos="9354"/>
        </w:tabs>
      </w:pPr>
      <w:hyperlink w:anchor="_Toc22875" w:history="1">
        <w:r>
          <w:rPr>
            <w:rFonts w:ascii="Times New Roman" w:hAnsi="Times New Roman" w:cs="Times New Roman" w:hint="eastAsia"/>
          </w:rPr>
          <w:t xml:space="preserve">4.8 </w:t>
        </w:r>
        <w:r>
          <w:rPr>
            <w:rFonts w:ascii="Times New Roman" w:hAnsi="Times New Roman" w:cs="Times New Roman" w:hint="eastAsia"/>
          </w:rPr>
          <w:t>可维护性的考虑</w:t>
        </w:r>
        <w:r>
          <w:tab/>
        </w:r>
        <w:r>
          <w:fldChar w:fldCharType="begin"/>
        </w:r>
        <w:r>
          <w:instrText xml:space="preserve"> PAGEREF _Toc22875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C07C8CA" w14:textId="77777777" w:rsidR="00E12D4E" w:rsidRDefault="00656DBF">
      <w:pPr>
        <w:pStyle w:val="TOC1"/>
        <w:tabs>
          <w:tab w:val="right" w:leader="dot" w:pos="9354"/>
        </w:tabs>
      </w:pPr>
      <w:hyperlink w:anchor="_Toc25839" w:history="1">
        <w:r>
          <w:rPr>
            <w:rFonts w:ascii="Times New Roman" w:hAnsi="Times New Roman" w:cs="Times New Roman"/>
          </w:rPr>
          <w:t xml:space="preserve">5 </w:t>
        </w:r>
        <w:r>
          <w:rPr>
            <w:rFonts w:ascii="Times New Roman" w:hAnsi="Times New Roman" w:cs="Times New Roman" w:hint="eastAsia"/>
          </w:rPr>
          <w:t>难点及解决</w:t>
        </w:r>
        <w:r>
          <w:rPr>
            <w:rFonts w:hint="eastAsia"/>
          </w:rPr>
          <w:t>方案</w:t>
        </w:r>
        <w:r>
          <w:tab/>
        </w:r>
        <w:r>
          <w:fldChar w:fldCharType="begin"/>
        </w:r>
        <w:r>
          <w:instrText xml:space="preserve"> PAGEREF _Toc25839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1AEED24" w14:textId="77777777" w:rsidR="00E12D4E" w:rsidRDefault="00656DBF">
      <w:pPr>
        <w:rPr>
          <w:rFonts w:ascii="Times New Roman" w:hAnsi="Times New Roman" w:cs="Times New Roman"/>
        </w:rPr>
        <w:sectPr w:rsidR="00E12D4E">
          <w:footnotePr>
            <w:pos w:val="beneathText"/>
          </w:footnotePr>
          <w:pgSz w:w="11906" w:h="16838"/>
          <w:pgMar w:top="1418" w:right="1134" w:bottom="1418" w:left="1418" w:header="851" w:footer="992" w:gutter="0"/>
          <w:cols w:space="720"/>
          <w:titlePg/>
          <w:docGrid w:type="linesAndChars" w:linePitch="312"/>
        </w:sectPr>
      </w:pPr>
      <w:r>
        <w:rPr>
          <w:rFonts w:ascii="Times New Roman" w:hAnsi="Times New Roman" w:cs="Times New Roman"/>
        </w:rPr>
        <w:fldChar w:fldCharType="end"/>
      </w:r>
    </w:p>
    <w:p w14:paraId="2ECC2604" w14:textId="77777777" w:rsidR="00E12D4E" w:rsidRDefault="00656DBF">
      <w:pPr>
        <w:pStyle w:val="1"/>
        <w:rPr>
          <w:rFonts w:ascii="Times New Roman" w:hAnsi="Times New Roman" w:cs="Times New Roman"/>
        </w:rPr>
      </w:pPr>
      <w:bookmarkStart w:id="0" w:name="_Toc27627"/>
      <w:bookmarkStart w:id="1" w:name="_Toc4363"/>
      <w:r>
        <w:rPr>
          <w:rFonts w:ascii="Times New Roman" w:hAnsi="Times New Roman" w:cs="Times New Roman"/>
        </w:rPr>
        <w:t>前言</w:t>
      </w:r>
      <w:bookmarkEnd w:id="0"/>
      <w:bookmarkEnd w:id="1"/>
    </w:p>
    <w:p w14:paraId="68DB3A2D" w14:textId="77777777" w:rsidR="00E12D4E" w:rsidRDefault="00656DBF">
      <w:pPr>
        <w:pStyle w:val="14"/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文档编写原则：</w:t>
      </w:r>
    </w:p>
    <w:p w14:paraId="3D53AF35" w14:textId="77777777" w:rsidR="00E12D4E" w:rsidRDefault="00656DBF">
      <w:pPr>
        <w:pStyle w:val="14"/>
        <w:spacing w:line="360" w:lineRule="auto"/>
        <w:rPr>
          <w:rFonts w:ascii="宋体" w:hAnsi="宋体" w:cs="宋体" w:hint="eastAsia"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、所有修改调整都必须如实记录；</w:t>
      </w:r>
    </w:p>
    <w:p w14:paraId="4E755C72" w14:textId="77777777" w:rsidR="00E12D4E" w:rsidRDefault="00656DBF">
      <w:pPr>
        <w:pStyle w:val="14"/>
        <w:spacing w:line="360" w:lineRule="auto"/>
        <w:rPr>
          <w:rFonts w:ascii="宋体" w:hAnsi="宋体" w:cs="宋体" w:hint="eastAsia"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、对系统功能的修改，都必须对修改进行说明；</w:t>
      </w:r>
    </w:p>
    <w:p w14:paraId="0768533D" w14:textId="77777777" w:rsidR="00E12D4E" w:rsidRDefault="00E12D4E">
      <w:pPr>
        <w:pStyle w:val="14"/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484E0C1F" w14:textId="77777777" w:rsidR="00E12D4E" w:rsidRDefault="00656DBF">
      <w:pPr>
        <w:pStyle w:val="14"/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整个文档编写说明：</w:t>
      </w:r>
    </w:p>
    <w:p w14:paraId="7533ED9B" w14:textId="77777777" w:rsidR="00E12D4E" w:rsidRDefault="00656DBF">
      <w:pPr>
        <w:pStyle w:val="14"/>
        <w:tabs>
          <w:tab w:val="left" w:pos="360"/>
        </w:tabs>
        <w:spacing w:line="276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、文档编写完成后，请删除文档中出现的全部“填写说明”；</w:t>
      </w:r>
    </w:p>
    <w:p w14:paraId="642F462C" w14:textId="77777777" w:rsidR="00E12D4E" w:rsidRDefault="00656DBF">
      <w:pPr>
        <w:pStyle w:val="14"/>
        <w:tabs>
          <w:tab w:val="left" w:pos="360"/>
        </w:tabs>
        <w:spacing w:line="276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、提交前，请刷新“目录”、“图表目录”，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更新页眉页脚；</w:t>
      </w:r>
    </w:p>
    <w:p w14:paraId="04A3F15C" w14:textId="77777777" w:rsidR="00E12D4E" w:rsidRDefault="00656DBF">
      <w:pPr>
        <w:pStyle w:val="14"/>
        <w:tabs>
          <w:tab w:val="left" w:pos="360"/>
        </w:tabs>
        <w:spacing w:line="276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、本说明书对整个软件系统按如下结构方式进行划分：“系统”、“子系统”、“模块”；</w:t>
      </w:r>
    </w:p>
    <w:p w14:paraId="206F1510" w14:textId="77777777" w:rsidR="00E12D4E" w:rsidRDefault="00656DBF">
      <w:pPr>
        <w:pStyle w:val="14"/>
        <w:tabs>
          <w:tab w:val="left" w:pos="0"/>
          <w:tab w:val="left" w:pos="360"/>
        </w:tabs>
        <w:spacing w:line="276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、如果系统相对简单，不需要做“系统”、“子系统”的划分，则可直接按照“系统”、“模块”的层次划分即可</w:t>
      </w:r>
      <w:r>
        <w:rPr>
          <w:rFonts w:ascii="宋体" w:hAnsi="宋体" w:cs="宋体" w:hint="eastAsia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>--</w:t>
      </w:r>
      <w:r>
        <w:rPr>
          <w:rFonts w:ascii="宋体" w:hAnsi="宋体" w:cs="宋体" w:hint="eastAsia"/>
          <w:sz w:val="24"/>
          <w:szCs w:val="24"/>
        </w:rPr>
        <w:t>把“子系统”修改为“模块”，删掉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.4</w:t>
      </w:r>
      <w:r>
        <w:rPr>
          <w:rFonts w:ascii="宋体" w:hAnsi="宋体" w:cs="宋体" w:hint="eastAsia"/>
          <w:sz w:val="24"/>
          <w:szCs w:val="24"/>
        </w:rPr>
        <w:t>的“模块定义”部分。</w:t>
      </w:r>
    </w:p>
    <w:p w14:paraId="6087DAF5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2" w:name="_Toc28947"/>
      <w:bookmarkStart w:id="3" w:name="_Toc25956"/>
      <w:r>
        <w:rPr>
          <w:rFonts w:ascii="Times New Roman" w:hAnsi="Times New Roman" w:cs="Times New Roman"/>
        </w:rPr>
        <w:t>编写目的</w:t>
      </w:r>
      <w:bookmarkEnd w:id="2"/>
      <w:bookmarkEnd w:id="3"/>
    </w:p>
    <w:p w14:paraId="56E7C22B" w14:textId="77777777" w:rsidR="00E12D4E" w:rsidRDefault="00E12D4E"/>
    <w:p w14:paraId="1410CB4F" w14:textId="77777777" w:rsidR="00E12D4E" w:rsidRDefault="00656DBF">
      <w:pPr>
        <w:pStyle w:val="2"/>
      </w:pPr>
      <w:bookmarkStart w:id="4" w:name="_Toc11265"/>
      <w:r>
        <w:rPr>
          <w:rFonts w:hint="eastAsia"/>
        </w:rPr>
        <w:t>背景</w:t>
      </w:r>
      <w:bookmarkEnd w:id="4"/>
    </w:p>
    <w:p w14:paraId="63544773" w14:textId="77777777" w:rsidR="00E12D4E" w:rsidRDefault="00E12D4E"/>
    <w:p w14:paraId="3345F7FF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5" w:name="_Toc19320"/>
      <w:bookmarkStart w:id="6" w:name="_Toc4863"/>
      <w:r>
        <w:rPr>
          <w:rFonts w:ascii="Times New Roman" w:hAnsi="Times New Roman" w:cs="Times New Roman"/>
        </w:rPr>
        <w:t>术语与缩略语</w:t>
      </w:r>
      <w:bookmarkEnd w:id="5"/>
      <w:bookmarkEnd w:id="6"/>
    </w:p>
    <w:p w14:paraId="1E47B6B9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填写说明：在本文当中出现的专业性、缩略、专有和难懂性的词组或短语</w:t>
      </w:r>
    </w:p>
    <w:tbl>
      <w:tblPr>
        <w:tblStyle w:val="Tabl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390"/>
      </w:tblGrid>
      <w:tr w:rsidR="00E12D4E" w:rsidRPr="004460AC" w14:paraId="6086BCD1" w14:textId="77777777" w:rsidTr="00B803B7">
        <w:tc>
          <w:tcPr>
            <w:tcW w:w="1980" w:type="dxa"/>
          </w:tcPr>
          <w:p w14:paraId="40399CD1" w14:textId="77777777" w:rsidR="00E12D4E" w:rsidRPr="004460AC" w:rsidRDefault="00656DBF" w:rsidP="004460AC">
            <w:pPr>
              <w:pStyle w:val="Normal-Table"/>
              <w:rPr>
                <w:rFonts w:hint="eastAsia"/>
              </w:rPr>
            </w:pPr>
            <w:proofErr w:type="spellStart"/>
            <w:r w:rsidRPr="004460AC">
              <w:t>术语</w:t>
            </w:r>
            <w:r w:rsidRPr="004460AC">
              <w:t>、</w:t>
            </w:r>
            <w:r w:rsidRPr="004460AC">
              <w:t>缩写</w:t>
            </w:r>
            <w:proofErr w:type="spellEnd"/>
          </w:p>
        </w:tc>
        <w:tc>
          <w:tcPr>
            <w:tcW w:w="7390" w:type="dxa"/>
          </w:tcPr>
          <w:p w14:paraId="7D41CDF2" w14:textId="77777777" w:rsidR="00E12D4E" w:rsidRPr="004460AC" w:rsidRDefault="00656DBF" w:rsidP="004460AC">
            <w:pPr>
              <w:pStyle w:val="Normal-Table"/>
              <w:rPr>
                <w:rFonts w:hint="eastAsia"/>
              </w:rPr>
            </w:pPr>
            <w:proofErr w:type="spellStart"/>
            <w:r w:rsidRPr="004460AC">
              <w:t>解释</w:t>
            </w:r>
            <w:proofErr w:type="spellEnd"/>
          </w:p>
        </w:tc>
      </w:tr>
      <w:tr w:rsidR="00E12D4E" w:rsidRPr="004460AC" w14:paraId="255D8645" w14:textId="77777777" w:rsidTr="00B803B7">
        <w:tc>
          <w:tcPr>
            <w:tcW w:w="1980" w:type="dxa"/>
          </w:tcPr>
          <w:p w14:paraId="2C067A2A" w14:textId="77777777" w:rsidR="00E12D4E" w:rsidRPr="004460AC" w:rsidRDefault="00E12D4E" w:rsidP="004460AC">
            <w:pPr>
              <w:pStyle w:val="Normal-Table"/>
              <w:rPr>
                <w:rFonts w:hint="eastAsia"/>
              </w:rPr>
            </w:pPr>
          </w:p>
        </w:tc>
        <w:tc>
          <w:tcPr>
            <w:tcW w:w="7390" w:type="dxa"/>
          </w:tcPr>
          <w:p w14:paraId="0F8967BD" w14:textId="77777777" w:rsidR="00E12D4E" w:rsidRPr="004460AC" w:rsidRDefault="00E12D4E" w:rsidP="004460AC">
            <w:pPr>
              <w:pStyle w:val="Normal-Table"/>
              <w:rPr>
                <w:rFonts w:hint="eastAsia"/>
              </w:rPr>
            </w:pPr>
          </w:p>
        </w:tc>
      </w:tr>
      <w:tr w:rsidR="00E12D4E" w:rsidRPr="004460AC" w14:paraId="174D2277" w14:textId="77777777" w:rsidTr="00B803B7">
        <w:tc>
          <w:tcPr>
            <w:tcW w:w="1980" w:type="dxa"/>
          </w:tcPr>
          <w:p w14:paraId="0FF4B8EC" w14:textId="77777777" w:rsidR="00E12D4E" w:rsidRPr="004460AC" w:rsidRDefault="00E12D4E" w:rsidP="004460AC">
            <w:pPr>
              <w:pStyle w:val="Normal-Table"/>
              <w:rPr>
                <w:rFonts w:hint="eastAsia"/>
              </w:rPr>
            </w:pPr>
          </w:p>
        </w:tc>
        <w:tc>
          <w:tcPr>
            <w:tcW w:w="7390" w:type="dxa"/>
          </w:tcPr>
          <w:p w14:paraId="3A66DD86" w14:textId="77777777" w:rsidR="00E12D4E" w:rsidRPr="004460AC" w:rsidRDefault="00E12D4E" w:rsidP="004460AC">
            <w:pPr>
              <w:pStyle w:val="Normal-Table"/>
              <w:rPr>
                <w:rFonts w:hint="eastAsia"/>
              </w:rPr>
            </w:pPr>
          </w:p>
        </w:tc>
      </w:tr>
    </w:tbl>
    <w:p w14:paraId="052FFF55" w14:textId="77777777" w:rsidR="00E12D4E" w:rsidRDefault="00E12D4E">
      <w:pPr>
        <w:rPr>
          <w:rFonts w:ascii="Times New Roman" w:hAnsi="Times New Roman" w:cs="Times New Roman"/>
        </w:rPr>
      </w:pPr>
    </w:p>
    <w:p w14:paraId="1D631A07" w14:textId="77777777" w:rsidR="00E12D4E" w:rsidRDefault="00656DBF">
      <w:pPr>
        <w:pStyle w:val="2"/>
      </w:pPr>
      <w:bookmarkStart w:id="7" w:name="_Toc11777"/>
      <w:r>
        <w:rPr>
          <w:rFonts w:hint="eastAsia"/>
        </w:rPr>
        <w:t>参考资料</w:t>
      </w:r>
      <w:bookmarkEnd w:id="7"/>
    </w:p>
    <w:p w14:paraId="7DEA3038" w14:textId="77777777" w:rsidR="00E12D4E" w:rsidRDefault="00E12D4E">
      <w:bookmarkStart w:id="8" w:name="_Hlt102721829"/>
      <w:bookmarkEnd w:id="8"/>
    </w:p>
    <w:p w14:paraId="1C48BE98" w14:textId="77777777" w:rsidR="00E12D4E" w:rsidRDefault="00656DBF">
      <w:pPr>
        <w:pStyle w:val="1"/>
        <w:rPr>
          <w:rFonts w:ascii="Times New Roman" w:hAnsi="Times New Roman" w:cs="Times New Roman"/>
        </w:rPr>
      </w:pPr>
      <w:bookmarkStart w:id="9" w:name="_Toc28300"/>
      <w:r>
        <w:rPr>
          <w:rFonts w:ascii="Times New Roman" w:hAnsi="Times New Roman" w:cs="Times New Roman" w:hint="eastAsia"/>
        </w:rPr>
        <w:t>系统总体设计</w:t>
      </w:r>
      <w:bookmarkEnd w:id="9"/>
    </w:p>
    <w:p w14:paraId="2DC49693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10" w:name="_Toc13224"/>
      <w:r>
        <w:rPr>
          <w:rFonts w:ascii="Times New Roman" w:hAnsi="Times New Roman" w:cs="Times New Roman" w:hint="eastAsia"/>
        </w:rPr>
        <w:t>任务概述</w:t>
      </w:r>
      <w:bookmarkEnd w:id="10"/>
    </w:p>
    <w:p w14:paraId="69D15892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填写说明：</w:t>
      </w:r>
      <w:r>
        <w:rPr>
          <w:rFonts w:ascii="宋体" w:hAnsi="宋体" w:cs="宋体" w:hint="eastAsia"/>
          <w:sz w:val="24"/>
          <w:szCs w:val="24"/>
        </w:rPr>
        <w:t>概述需求的要求，参考《需求规格说明书》。</w:t>
      </w:r>
    </w:p>
    <w:p w14:paraId="1F3FCAB5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11" w:name="_Toc21132"/>
      <w:r>
        <w:rPr>
          <w:rFonts w:ascii="Times New Roman" w:hAnsi="Times New Roman" w:cs="Times New Roman" w:hint="eastAsia"/>
        </w:rPr>
        <w:t>设计概述</w:t>
      </w:r>
      <w:bookmarkEnd w:id="11"/>
    </w:p>
    <w:p w14:paraId="6D504A48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</w:t>
      </w:r>
    </w:p>
    <w:p w14:paraId="3C3EA5C4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、设计系统整体框架：系统最高层次的逻辑结构、物理结构。</w:t>
      </w:r>
    </w:p>
    <w:p w14:paraId="4A6A228D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、子系统的划分与依赖关系定义、子系统之间的接口定义、子系统功能定义。</w:t>
      </w:r>
    </w:p>
    <w:p w14:paraId="64BC4699" w14:textId="77777777" w:rsidR="00E12D4E" w:rsidRDefault="00656DBF">
      <w:pPr>
        <w:pStyle w:val="3"/>
      </w:pPr>
      <w:bookmarkStart w:id="12" w:name="_Toc25580"/>
      <w:r>
        <w:rPr>
          <w:rFonts w:hint="eastAsia"/>
        </w:rPr>
        <w:t>总体约束</w:t>
      </w:r>
      <w:bookmarkEnd w:id="12"/>
    </w:p>
    <w:p w14:paraId="25ED5172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填写说明：</w:t>
      </w:r>
    </w:p>
    <w:p w14:paraId="1C5A518A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、技术条件</w:t>
      </w:r>
    </w:p>
    <w:p w14:paraId="4FF6EDC7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、资金状况</w:t>
      </w:r>
    </w:p>
    <w:p w14:paraId="4F0CD28B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、开发环境（语言、版本、工具、平台）</w:t>
      </w:r>
    </w:p>
    <w:p w14:paraId="39F603E0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、时间限制</w:t>
      </w:r>
    </w:p>
    <w:p w14:paraId="2DFF7900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、等等</w:t>
      </w:r>
    </w:p>
    <w:tbl>
      <w:tblPr>
        <w:tblpPr w:leftFromText="180" w:rightFromText="180" w:vertAnchor="text" w:horzAnchor="page" w:tblpX="1401" w:tblpY="-12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1418"/>
        <w:gridCol w:w="1559"/>
        <w:gridCol w:w="1559"/>
        <w:gridCol w:w="1524"/>
      </w:tblGrid>
      <w:tr w:rsidR="00E12D4E" w14:paraId="530CBF60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98F" w14:textId="77777777" w:rsidR="00E12D4E" w:rsidRDefault="00656DBF">
            <w:pPr>
              <w:pStyle w:val="TableContents"/>
            </w:pPr>
            <w:bookmarkStart w:id="13" w:name="_Hlk103154768"/>
            <w:bookmarkStart w:id="14" w:name="_Toc31638"/>
            <w:r>
              <w:rPr>
                <w:rFonts w:hint="eastAsia"/>
              </w:rPr>
              <w:t>接口编号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481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接口名称（标识）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5BC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436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接口协议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C06E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C9F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输出结果</w:t>
            </w:r>
          </w:p>
        </w:tc>
      </w:tr>
      <w:tr w:rsidR="00E12D4E" w14:paraId="78B621F3" w14:textId="77777777">
        <w:tc>
          <w:tcPr>
            <w:tcW w:w="1526" w:type="dxa"/>
            <w:tcBorders>
              <w:top w:val="single" w:sz="4" w:space="0" w:color="auto"/>
            </w:tcBorders>
          </w:tcPr>
          <w:p w14:paraId="2B16A7E2" w14:textId="77777777" w:rsidR="00E12D4E" w:rsidRDefault="00E12D4E">
            <w:pPr>
              <w:pStyle w:val="TableContents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F33530F" w14:textId="77777777" w:rsidR="00E12D4E" w:rsidRDefault="00E12D4E">
            <w:pPr>
              <w:pStyle w:val="TableContents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0624A5" w14:textId="77777777" w:rsidR="00E12D4E" w:rsidRDefault="00E12D4E">
            <w:pPr>
              <w:pStyle w:val="TableContents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B87846" w14:textId="77777777" w:rsidR="00E12D4E" w:rsidRDefault="00E12D4E">
            <w:pPr>
              <w:pStyle w:val="TableContents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EB0752" w14:textId="77777777" w:rsidR="00E12D4E" w:rsidRDefault="00E12D4E">
            <w:pPr>
              <w:pStyle w:val="TableContents"/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3784B23A" w14:textId="77777777" w:rsidR="00E12D4E" w:rsidRDefault="00E12D4E">
            <w:pPr>
              <w:pStyle w:val="TableContents"/>
            </w:pPr>
          </w:p>
        </w:tc>
      </w:tr>
    </w:tbl>
    <w:bookmarkEnd w:id="13"/>
    <w:p w14:paraId="7E416108" w14:textId="77777777" w:rsidR="00E12D4E" w:rsidRDefault="00656DBF">
      <w:pPr>
        <w:pStyle w:val="3"/>
      </w:pPr>
      <w:r>
        <w:rPr>
          <w:rFonts w:hint="eastAsia"/>
        </w:rPr>
        <w:t>系统外部接口</w:t>
      </w:r>
      <w:bookmarkEnd w:id="14"/>
    </w:p>
    <w:p w14:paraId="2D34768E" w14:textId="77777777" w:rsidR="00E12D4E" w:rsidRDefault="00656DBF">
      <w:pPr>
        <w:pStyle w:val="3"/>
      </w:pPr>
      <w:bookmarkStart w:id="15" w:name="_Toc20330"/>
      <w:r>
        <w:rPr>
          <w:rFonts w:hint="eastAsia"/>
        </w:rPr>
        <w:t>设计方案概述</w:t>
      </w:r>
      <w:bookmarkEnd w:id="15"/>
    </w:p>
    <w:p w14:paraId="50B4E8CC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填写说明：概述设计方案，有必要的需要使用图表说明。</w:t>
      </w:r>
    </w:p>
    <w:p w14:paraId="4753B153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16" w:name="_Toc18661"/>
      <w:r>
        <w:rPr>
          <w:rFonts w:ascii="Times New Roman" w:hAnsi="Times New Roman" w:cs="Times New Roman" w:hint="eastAsia"/>
        </w:rPr>
        <w:t>系统架构设计</w:t>
      </w:r>
      <w:bookmarkEnd w:id="16"/>
    </w:p>
    <w:p w14:paraId="70C6A779" w14:textId="77777777" w:rsidR="00E12D4E" w:rsidRDefault="00656DBF">
      <w:pPr>
        <w:pStyle w:val="3"/>
      </w:pPr>
      <w:bookmarkStart w:id="17" w:name="_Toc27966"/>
      <w:r>
        <w:rPr>
          <w:rFonts w:hint="eastAsia"/>
        </w:rPr>
        <w:t>系统的逻辑架构设计</w:t>
      </w:r>
      <w:bookmarkEnd w:id="17"/>
    </w:p>
    <w:p w14:paraId="1013C37F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填写说明：需要有架构图和文字说明，若有必要需要分清层级。</w:t>
      </w:r>
    </w:p>
    <w:p w14:paraId="613FA066" w14:textId="77777777" w:rsidR="00E12D4E" w:rsidRDefault="00656DBF">
      <w:pPr>
        <w:pStyle w:val="3"/>
      </w:pPr>
      <w:bookmarkStart w:id="18" w:name="_Toc16076"/>
      <w:r>
        <w:rPr>
          <w:rFonts w:hint="eastAsia"/>
        </w:rPr>
        <w:t>系统的物理架构设计</w:t>
      </w:r>
      <w:bookmarkEnd w:id="18"/>
    </w:p>
    <w:p w14:paraId="60F94AE9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填写说明：从物理部署方面说明系统架构，有必要的话需要标明</w:t>
      </w:r>
      <w:r>
        <w:rPr>
          <w:rFonts w:ascii="宋体" w:hAnsi="宋体" w:cs="宋体" w:hint="eastAsia"/>
          <w:sz w:val="24"/>
          <w:szCs w:val="24"/>
        </w:rPr>
        <w:t>I</w:t>
      </w:r>
      <w:r>
        <w:rPr>
          <w:rFonts w:ascii="宋体" w:hAnsi="宋体" w:cs="宋体"/>
          <w:sz w:val="24"/>
          <w:szCs w:val="24"/>
        </w:rPr>
        <w:t>P</w:t>
      </w:r>
      <w:r>
        <w:rPr>
          <w:rFonts w:ascii="宋体" w:hAnsi="宋体" w:cs="宋体" w:hint="eastAsia"/>
          <w:sz w:val="24"/>
          <w:szCs w:val="24"/>
        </w:rPr>
        <w:t>，端口，协议，容器，负载均衡设计，防火墙设计等。</w:t>
      </w:r>
    </w:p>
    <w:p w14:paraId="56BBAF06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19" w:name="_Toc31619"/>
      <w:r>
        <w:rPr>
          <w:rFonts w:ascii="Times New Roman" w:hAnsi="Times New Roman" w:cs="Times New Roman" w:hint="eastAsia"/>
        </w:rPr>
        <w:t>子系统定义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按需，若无可删除）</w:t>
      </w:r>
      <w:bookmarkEnd w:id="19"/>
    </w:p>
    <w:p w14:paraId="793665F9" w14:textId="77777777" w:rsidR="00E12D4E" w:rsidRDefault="00656DBF">
      <w:pPr>
        <w:pStyle w:val="3"/>
      </w:pPr>
      <w:bookmarkStart w:id="20" w:name="_Toc10661"/>
      <w:r>
        <w:rPr>
          <w:rFonts w:hint="eastAsia"/>
        </w:rPr>
        <w:t>子系统列表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270"/>
        <w:gridCol w:w="2516"/>
      </w:tblGrid>
      <w:tr w:rsidR="00E12D4E" w14:paraId="3C60EC2B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7C5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子系统编号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1337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子系统名称（标识）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5DF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B07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开发方式</w:t>
            </w:r>
          </w:p>
        </w:tc>
      </w:tr>
      <w:tr w:rsidR="00E12D4E" w14:paraId="3559C705" w14:textId="77777777">
        <w:tc>
          <w:tcPr>
            <w:tcW w:w="2392" w:type="dxa"/>
            <w:tcBorders>
              <w:top w:val="single" w:sz="4" w:space="0" w:color="auto"/>
            </w:tcBorders>
          </w:tcPr>
          <w:p w14:paraId="6D50F22E" w14:textId="77777777" w:rsidR="00E12D4E" w:rsidRDefault="00E12D4E">
            <w:pPr>
              <w:pStyle w:val="TableContents"/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14:paraId="5567B044" w14:textId="77777777" w:rsidR="00E12D4E" w:rsidRDefault="00E12D4E">
            <w:pPr>
              <w:pStyle w:val="TableContents"/>
            </w:pP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05E20DBA" w14:textId="77777777" w:rsidR="00E12D4E" w:rsidRDefault="00E12D4E">
            <w:pPr>
              <w:pStyle w:val="TableContents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70F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采购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外包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自行开发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复用</w:t>
            </w:r>
          </w:p>
        </w:tc>
      </w:tr>
    </w:tbl>
    <w:p w14:paraId="5034EC39" w14:textId="77777777" w:rsidR="00E12D4E" w:rsidRDefault="00656DBF">
      <w:pPr>
        <w:pStyle w:val="3"/>
      </w:pPr>
      <w:bookmarkStart w:id="21" w:name="_Toc18717"/>
      <w:r>
        <w:rPr>
          <w:rFonts w:hint="eastAsia"/>
        </w:rPr>
        <w:t>子系统间关系</w:t>
      </w:r>
      <w:bookmarkEnd w:id="21"/>
    </w:p>
    <w:p w14:paraId="195725A5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填写说明：明确子系统之间的调用关系、子系统间的接口（消息、数据结构）以及相关子系统之间的协同工作，可以使用结构图、（交互）事务图、消息序列图、</w:t>
      </w:r>
      <w:r>
        <w:rPr>
          <w:rFonts w:ascii="宋体" w:hAnsi="宋体" w:cs="宋体" w:hint="eastAsia"/>
          <w:sz w:val="24"/>
          <w:szCs w:val="24"/>
        </w:rPr>
        <w:t xml:space="preserve">ER </w:t>
      </w:r>
      <w:r>
        <w:rPr>
          <w:rFonts w:ascii="宋体" w:hAnsi="宋体" w:cs="宋体" w:hint="eastAsia"/>
          <w:sz w:val="24"/>
          <w:szCs w:val="24"/>
        </w:rPr>
        <w:t>图描述。</w:t>
      </w:r>
    </w:p>
    <w:p w14:paraId="3F4BE3BD" w14:textId="77777777" w:rsidR="00E12D4E" w:rsidRDefault="00656DBF">
      <w:pPr>
        <w:pStyle w:val="1"/>
        <w:rPr>
          <w:rFonts w:ascii="Times New Roman" w:hAnsi="Times New Roman" w:cs="Times New Roman"/>
        </w:rPr>
      </w:pPr>
      <w:bookmarkStart w:id="22" w:name="_Toc10506"/>
      <w:r>
        <w:rPr>
          <w:rFonts w:ascii="Times New Roman" w:hAnsi="Times New Roman" w:cs="Times New Roman" w:hint="eastAsia"/>
        </w:rPr>
        <w:t>子系统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设计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若无则删除）</w:t>
      </w:r>
      <w:bookmarkEnd w:id="22"/>
    </w:p>
    <w:p w14:paraId="5D6C975C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</w:t>
      </w:r>
    </w:p>
    <w:p w14:paraId="29F78C20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、标题上加入子系统的编号及名称（标识）</w:t>
      </w:r>
    </w:p>
    <w:p w14:paraId="18C76A17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、设计子系统整体框架：子系统的逻辑结构。</w:t>
      </w:r>
    </w:p>
    <w:p w14:paraId="353DAC41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、模块的划分与依赖关系定义、模块之间的接口定义、模块功能定义。</w:t>
      </w:r>
    </w:p>
    <w:p w14:paraId="1A06006C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23" w:name="_Toc23155"/>
      <w:r>
        <w:rPr>
          <w:rFonts w:ascii="Times New Roman" w:hAnsi="Times New Roman" w:cs="Times New Roman" w:hint="eastAsia"/>
        </w:rPr>
        <w:t>任务概述</w:t>
      </w:r>
      <w:bookmarkEnd w:id="23"/>
    </w:p>
    <w:p w14:paraId="734AFBA9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填写说明：</w:t>
      </w:r>
      <w:r>
        <w:rPr>
          <w:rFonts w:ascii="宋体" w:hAnsi="宋体" w:cs="宋体" w:hint="eastAsia"/>
          <w:sz w:val="24"/>
          <w:szCs w:val="24"/>
        </w:rPr>
        <w:t>说明设计意图目标（总目标、分期目标）、作用范围等。</w:t>
      </w:r>
    </w:p>
    <w:p w14:paraId="1EA566BA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24" w:name="_Toc28183"/>
      <w:r>
        <w:rPr>
          <w:rFonts w:ascii="Times New Roman" w:hAnsi="Times New Roman" w:cs="Times New Roman" w:hint="eastAsia"/>
        </w:rPr>
        <w:t>设计概述</w:t>
      </w:r>
      <w:bookmarkEnd w:id="24"/>
    </w:p>
    <w:p w14:paraId="4A62A970" w14:textId="77777777" w:rsidR="00E12D4E" w:rsidRDefault="00656DBF">
      <w:pPr>
        <w:pStyle w:val="3"/>
      </w:pPr>
      <w:bookmarkStart w:id="25" w:name="_Toc10556"/>
      <w:r>
        <w:rPr>
          <w:rFonts w:hint="eastAsia"/>
        </w:rPr>
        <w:t>总体约束</w:t>
      </w:r>
      <w:bookmarkEnd w:id="25"/>
    </w:p>
    <w:p w14:paraId="460B0C8C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</w:t>
      </w:r>
    </w:p>
    <w:p w14:paraId="30ED2F0D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、编码约定：规定代码体系、模块之间的接口和命名规则。</w:t>
      </w:r>
    </w:p>
    <w:p w14:paraId="1632D78C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、文件约定：规定子系统的所有配置、日志等文件命名方式与格式。</w:t>
      </w:r>
    </w:p>
    <w:p w14:paraId="3783D6D3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、目录约定：规定子系统的目录结构，包括运行目录、源文件目录、配置目录、日志目录、数据目录等。</w:t>
      </w:r>
    </w:p>
    <w:p w14:paraId="57D522A2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、其他约定：列出对软件设计有重要影响的系统内外部约束和限制，可选的约束包括用户环境内存或其它资源限制、数据存储和分发需求、安全和可靠性需求、性能需求、测试和可维护性需求。</w:t>
      </w:r>
    </w:p>
    <w:p w14:paraId="269E93B8" w14:textId="77777777" w:rsidR="00E12D4E" w:rsidRDefault="00656DBF">
      <w:pPr>
        <w:pStyle w:val="3"/>
      </w:pPr>
      <w:bookmarkStart w:id="26" w:name="_Toc3210"/>
      <w:r>
        <w:rPr>
          <w:rFonts w:hint="eastAsia"/>
        </w:rPr>
        <w:t>子系统外部接口</w:t>
      </w:r>
      <w:bookmarkEnd w:id="26"/>
    </w:p>
    <w:p w14:paraId="2C95BEC7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填写说明：描述该软件子系统与外部实体的接口，包括用户界面、软件接口、硬件接口和通信接口。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1460"/>
        <w:gridCol w:w="1551"/>
        <w:gridCol w:w="1595"/>
        <w:gridCol w:w="1595"/>
      </w:tblGrid>
      <w:tr w:rsidR="00E12D4E" w14:paraId="4EF81637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655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接口编号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CC9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接口名称（标识）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D72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功</w:t>
            </w:r>
            <w:r>
              <w:t>22</w:t>
            </w:r>
            <w:r>
              <w:rPr>
                <w:rFonts w:hint="eastAsia"/>
              </w:rPr>
              <w:t>能描述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19E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接口协议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71F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93F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输出结果</w:t>
            </w:r>
          </w:p>
        </w:tc>
      </w:tr>
      <w:tr w:rsidR="00E12D4E" w14:paraId="15520028" w14:textId="77777777">
        <w:tc>
          <w:tcPr>
            <w:tcW w:w="1384" w:type="dxa"/>
            <w:tcBorders>
              <w:top w:val="single" w:sz="4" w:space="0" w:color="auto"/>
            </w:tcBorders>
          </w:tcPr>
          <w:p w14:paraId="1E791BE4" w14:textId="77777777" w:rsidR="00E12D4E" w:rsidRDefault="00E12D4E">
            <w:pPr>
              <w:pStyle w:val="TableContents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72FC07D" w14:textId="77777777" w:rsidR="00E12D4E" w:rsidRDefault="00E12D4E">
            <w:pPr>
              <w:pStyle w:val="TableContents"/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6DF839E6" w14:textId="77777777" w:rsidR="00E12D4E" w:rsidRDefault="00E12D4E">
            <w:pPr>
              <w:pStyle w:val="TableContents"/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66D21920" w14:textId="77777777" w:rsidR="00E12D4E" w:rsidRDefault="00E12D4E">
            <w:pPr>
              <w:pStyle w:val="TableContents"/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251AC21C" w14:textId="77777777" w:rsidR="00E12D4E" w:rsidRDefault="00E12D4E">
            <w:pPr>
              <w:pStyle w:val="TableContents"/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0E956BB7" w14:textId="77777777" w:rsidR="00E12D4E" w:rsidRDefault="00E12D4E">
            <w:pPr>
              <w:pStyle w:val="TableContents"/>
            </w:pPr>
          </w:p>
        </w:tc>
      </w:tr>
    </w:tbl>
    <w:p w14:paraId="05DCCC9C" w14:textId="77777777" w:rsidR="00E12D4E" w:rsidRDefault="00E12D4E"/>
    <w:p w14:paraId="02A23A7E" w14:textId="77777777" w:rsidR="00E12D4E" w:rsidRDefault="00656DBF">
      <w:pPr>
        <w:pStyle w:val="3"/>
      </w:pPr>
      <w:bookmarkStart w:id="27" w:name="_Toc32666"/>
      <w:r>
        <w:rPr>
          <w:rFonts w:hint="eastAsia"/>
        </w:rPr>
        <w:t>设计方案概述</w:t>
      </w:r>
      <w:bookmarkEnd w:id="27"/>
    </w:p>
    <w:p w14:paraId="24AAA1A2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</w:t>
      </w:r>
    </w:p>
    <w:p w14:paraId="41077DA0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如果在“设计概述”中已描述过的部分，可略。</w:t>
      </w:r>
    </w:p>
    <w:p w14:paraId="576B2F53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描述内容包括：</w:t>
      </w:r>
    </w:p>
    <w:p w14:paraId="460378F1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、整个设计所采用的方法：面向对象设计还是结构化设计。</w:t>
      </w:r>
    </w:p>
    <w:p w14:paraId="0E437DB6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、采用的系统架构：例如</w:t>
      </w:r>
      <w:r>
        <w:rPr>
          <w:rFonts w:ascii="宋体" w:hAnsi="宋体" w:cs="宋体" w:hint="eastAsia"/>
          <w:sz w:val="24"/>
          <w:szCs w:val="24"/>
        </w:rPr>
        <w:t xml:space="preserve">MVC </w:t>
      </w:r>
      <w:r>
        <w:rPr>
          <w:rFonts w:ascii="宋体" w:hAnsi="宋体" w:cs="宋体" w:hint="eastAsia"/>
          <w:sz w:val="24"/>
          <w:szCs w:val="24"/>
        </w:rPr>
        <w:t>架构、</w:t>
      </w:r>
      <w:r>
        <w:rPr>
          <w:rFonts w:ascii="宋体" w:hAnsi="宋体" w:cs="宋体" w:hint="eastAsia"/>
          <w:sz w:val="24"/>
          <w:szCs w:val="24"/>
        </w:rPr>
        <w:t xml:space="preserve">N </w:t>
      </w:r>
      <w:r>
        <w:rPr>
          <w:rFonts w:ascii="宋体" w:hAnsi="宋体" w:cs="宋体" w:hint="eastAsia"/>
          <w:sz w:val="24"/>
          <w:szCs w:val="24"/>
        </w:rPr>
        <w:t>层架构。</w:t>
      </w:r>
    </w:p>
    <w:p w14:paraId="4E3A5F85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、使用的相应技术和工具：例如</w:t>
      </w:r>
      <w:r>
        <w:rPr>
          <w:rFonts w:ascii="宋体" w:hAnsi="宋体" w:cs="宋体" w:hint="eastAsia"/>
          <w:sz w:val="24"/>
          <w:szCs w:val="24"/>
        </w:rPr>
        <w:t>OMT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Rose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Visio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06F5832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、采用的框架技术的形式。</w:t>
      </w:r>
    </w:p>
    <w:p w14:paraId="3A9738B3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、使用的设计模式：层模式、微内核模式、代理模式等。</w:t>
      </w:r>
    </w:p>
    <w:p w14:paraId="56671041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、描述资源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内存分配，</w:t>
      </w:r>
      <w:r>
        <w:rPr>
          <w:rFonts w:ascii="宋体" w:hAnsi="宋体" w:cs="宋体" w:hint="eastAsia"/>
          <w:sz w:val="24"/>
          <w:szCs w:val="24"/>
        </w:rPr>
        <w:t xml:space="preserve">Flash </w:t>
      </w:r>
      <w:r>
        <w:rPr>
          <w:rFonts w:ascii="宋体" w:hAnsi="宋体" w:cs="宋体" w:hint="eastAsia"/>
          <w:sz w:val="24"/>
          <w:szCs w:val="24"/>
        </w:rPr>
        <w:t>资源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文件分配。</w:t>
      </w:r>
    </w:p>
    <w:p w14:paraId="4AE776AA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、描述哪些模块采用软件复用。</w:t>
      </w:r>
    </w:p>
    <w:p w14:paraId="2CC02490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28" w:name="_Toc32241"/>
      <w:r>
        <w:rPr>
          <w:rFonts w:ascii="Times New Roman" w:hAnsi="Times New Roman" w:cs="Times New Roman" w:hint="eastAsia"/>
        </w:rPr>
        <w:t>子系统架构设计</w:t>
      </w:r>
      <w:bookmarkEnd w:id="28"/>
    </w:p>
    <w:p w14:paraId="624762C1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定义子系统的总体逻辑结构，定义模块划分以及模块之间的依赖关系。可以采用分层结构描述如何将子系统分解为模块。结构描述可以使用结构图、层次分解图、数据流图，并用文字说明相互间的关系。</w:t>
      </w:r>
    </w:p>
    <w:p w14:paraId="67A47A06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29" w:name="_Toc12555"/>
      <w:r>
        <w:rPr>
          <w:rFonts w:ascii="Times New Roman" w:hAnsi="Times New Roman" w:cs="Times New Roman" w:hint="eastAsia"/>
        </w:rPr>
        <w:t>模块定义</w:t>
      </w:r>
      <w:bookmarkEnd w:id="29"/>
    </w:p>
    <w:p w14:paraId="2BEA384F" w14:textId="77777777" w:rsidR="00E12D4E" w:rsidRDefault="00656DBF">
      <w:pPr>
        <w:pStyle w:val="3"/>
      </w:pPr>
      <w:bookmarkStart w:id="30" w:name="_Toc12109"/>
      <w:r>
        <w:rPr>
          <w:rFonts w:hint="eastAsia"/>
        </w:rPr>
        <w:t>模块列表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128"/>
        <w:gridCol w:w="2658"/>
      </w:tblGrid>
      <w:tr w:rsidR="00E12D4E" w14:paraId="72CFDCD2" w14:textId="77777777">
        <w:tc>
          <w:tcPr>
            <w:tcW w:w="2392" w:type="dxa"/>
          </w:tcPr>
          <w:p w14:paraId="537EF967" w14:textId="77777777" w:rsidR="00E12D4E" w:rsidRDefault="00656DBF">
            <w:pPr>
              <w:pStyle w:val="TableHeading"/>
            </w:pPr>
            <w:r>
              <w:rPr>
                <w:rFonts w:hint="eastAsia"/>
              </w:rPr>
              <w:t>模块编号</w:t>
            </w:r>
          </w:p>
        </w:tc>
        <w:tc>
          <w:tcPr>
            <w:tcW w:w="2392" w:type="dxa"/>
          </w:tcPr>
          <w:p w14:paraId="4932C1EE" w14:textId="77777777" w:rsidR="00E12D4E" w:rsidRDefault="00656DBF">
            <w:pPr>
              <w:pStyle w:val="TableHeading"/>
            </w:pPr>
            <w:r>
              <w:rPr>
                <w:rFonts w:hint="eastAsia"/>
              </w:rPr>
              <w:t>模块名称（标识）</w:t>
            </w:r>
          </w:p>
        </w:tc>
        <w:tc>
          <w:tcPr>
            <w:tcW w:w="2128" w:type="dxa"/>
          </w:tcPr>
          <w:p w14:paraId="3B469550" w14:textId="77777777" w:rsidR="00E12D4E" w:rsidRDefault="00656DBF">
            <w:pPr>
              <w:pStyle w:val="TableHeading"/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1DDAED57" w14:textId="77777777" w:rsidR="00E12D4E" w:rsidRDefault="00656DBF">
            <w:pPr>
              <w:pStyle w:val="TableHeading"/>
            </w:pPr>
            <w:r>
              <w:rPr>
                <w:rFonts w:hint="eastAsia"/>
              </w:rPr>
              <w:t>开发方式</w:t>
            </w:r>
          </w:p>
        </w:tc>
      </w:tr>
      <w:tr w:rsidR="00E12D4E" w14:paraId="14361807" w14:textId="77777777">
        <w:tc>
          <w:tcPr>
            <w:tcW w:w="2392" w:type="dxa"/>
          </w:tcPr>
          <w:p w14:paraId="2B5769AA" w14:textId="77777777" w:rsidR="00E12D4E" w:rsidRDefault="00E12D4E">
            <w:pPr>
              <w:pStyle w:val="TableContents"/>
            </w:pPr>
          </w:p>
        </w:tc>
        <w:tc>
          <w:tcPr>
            <w:tcW w:w="2392" w:type="dxa"/>
          </w:tcPr>
          <w:p w14:paraId="537D5E85" w14:textId="77777777" w:rsidR="00E12D4E" w:rsidRDefault="00E12D4E">
            <w:pPr>
              <w:pStyle w:val="TableContents"/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0BA00443" w14:textId="77777777" w:rsidR="00E12D4E" w:rsidRDefault="00E12D4E">
            <w:pPr>
              <w:pStyle w:val="TableContents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00E" w14:textId="77777777" w:rsidR="00E12D4E" w:rsidRDefault="00656DBF">
            <w:pPr>
              <w:pStyle w:val="TableContents"/>
            </w:pPr>
            <w:r>
              <w:rPr>
                <w:rFonts w:hint="eastAsia"/>
              </w:rPr>
              <w:t>采购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外包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自行开发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复用</w:t>
            </w:r>
          </w:p>
        </w:tc>
      </w:tr>
    </w:tbl>
    <w:p w14:paraId="7A448E32" w14:textId="77777777" w:rsidR="00E12D4E" w:rsidRDefault="00656DBF">
      <w:pPr>
        <w:pStyle w:val="3"/>
      </w:pPr>
      <w:bookmarkStart w:id="31" w:name="_Toc18436"/>
      <w:r>
        <w:rPr>
          <w:rFonts w:hint="eastAsia"/>
        </w:rPr>
        <w:t>模块间关系</w:t>
      </w:r>
      <w:bookmarkEnd w:id="31"/>
    </w:p>
    <w:p w14:paraId="33100335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填写说明：明确模块之间的调用关系、模块间的接口（消息、数据结构）以及相关模块之间的协同工作，如模块间时序图，协作图，以及系统之间状态切换流程图。</w:t>
      </w:r>
    </w:p>
    <w:p w14:paraId="0857E997" w14:textId="77777777" w:rsidR="00E12D4E" w:rsidRDefault="00656DBF">
      <w:pPr>
        <w:pStyle w:val="3"/>
      </w:pPr>
      <w:bookmarkStart w:id="32" w:name="_Toc29910"/>
      <w:r>
        <w:rPr>
          <w:rFonts w:hint="eastAsia"/>
        </w:rPr>
        <w:t>模块描述</w:t>
      </w:r>
      <w:bookmarkEnd w:id="32"/>
    </w:p>
    <w:p w14:paraId="2FA8F776" w14:textId="77777777" w:rsidR="00E12D4E" w:rsidRDefault="00656DBF">
      <w:pPr>
        <w:pStyle w:val="4"/>
      </w:pPr>
      <w:r>
        <w:rPr>
          <w:rFonts w:hint="eastAsia"/>
        </w:rPr>
        <w:t>模块</w:t>
      </w:r>
      <w:r>
        <w:rPr>
          <w:rFonts w:hint="eastAsia"/>
        </w:rPr>
        <w:t>1</w:t>
      </w:r>
    </w:p>
    <w:p w14:paraId="002A26CA" w14:textId="77777777" w:rsidR="00E12D4E" w:rsidRDefault="00656DBF">
      <w:pPr>
        <w:pStyle w:val="14"/>
        <w:tabs>
          <w:tab w:val="left" w:pos="360"/>
        </w:tabs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填写说明：标题上加入模块的编号及名称（标识）。</w:t>
      </w:r>
    </w:p>
    <w:p w14:paraId="6C1EBA58" w14:textId="77777777" w:rsidR="00E12D4E" w:rsidRDefault="00656DBF">
      <w:pPr>
        <w:pStyle w:val="4"/>
      </w:pPr>
      <w:r>
        <w:rPr>
          <w:rFonts w:hint="eastAsia"/>
        </w:rPr>
        <w:t>功能描述</w:t>
      </w:r>
    </w:p>
    <w:p w14:paraId="71DFAD31" w14:textId="77777777" w:rsidR="00E12D4E" w:rsidRDefault="00656DBF">
      <w:pPr>
        <w:pStyle w:val="14"/>
      </w:pPr>
      <w:r>
        <w:rPr>
          <w:rFonts w:hint="eastAsia"/>
        </w:rPr>
        <w:t>填写说明：说明该模块具备什么样的基本功能，以及每个功能之间的相互关系。</w:t>
      </w:r>
    </w:p>
    <w:p w14:paraId="2D041655" w14:textId="77777777" w:rsidR="00E12D4E" w:rsidRDefault="00656DBF">
      <w:pPr>
        <w:pStyle w:val="4"/>
      </w:pPr>
      <w:r>
        <w:rPr>
          <w:rFonts w:hint="eastAsia"/>
        </w:rPr>
        <w:t>性能描述</w:t>
      </w:r>
    </w:p>
    <w:p w14:paraId="10D97327" w14:textId="77777777" w:rsidR="00E12D4E" w:rsidRDefault="00656DBF">
      <w:pPr>
        <w:pStyle w:val="14"/>
      </w:pPr>
      <w:r>
        <w:rPr>
          <w:rFonts w:hint="eastAsia"/>
        </w:rPr>
        <w:t>填写说明：说明对模块的性能要求，包括精度、时间特性和处理速度。</w:t>
      </w:r>
    </w:p>
    <w:p w14:paraId="01236275" w14:textId="77777777" w:rsidR="00E12D4E" w:rsidRDefault="00656DBF">
      <w:pPr>
        <w:pStyle w:val="4"/>
      </w:pPr>
      <w:r>
        <w:rPr>
          <w:rFonts w:hint="eastAsia"/>
        </w:rPr>
        <w:t>接口描述</w:t>
      </w:r>
    </w:p>
    <w:p w14:paraId="4584DA53" w14:textId="77777777" w:rsidR="00E12D4E" w:rsidRDefault="00656DBF">
      <w:pPr>
        <w:pStyle w:val="14"/>
      </w:pPr>
      <w:r>
        <w:rPr>
          <w:rFonts w:hint="eastAsia"/>
        </w:rPr>
        <w:t>填写说明：说明与其它模块的接口，与其它系统或硬件的接口。</w:t>
      </w:r>
    </w:p>
    <w:p w14:paraId="14B8885C" w14:textId="77777777" w:rsidR="00E12D4E" w:rsidRDefault="00656DBF">
      <w:pPr>
        <w:pStyle w:val="4"/>
      </w:pPr>
      <w:r>
        <w:rPr>
          <w:rFonts w:hint="eastAsia"/>
        </w:rPr>
        <w:t>配置描述</w:t>
      </w:r>
    </w:p>
    <w:p w14:paraId="0653E713" w14:textId="77777777" w:rsidR="00E12D4E" w:rsidRDefault="00656DBF">
      <w:pPr>
        <w:pStyle w:val="14"/>
      </w:pPr>
      <w:r>
        <w:rPr>
          <w:rFonts w:hint="eastAsia"/>
        </w:rPr>
        <w:t>填写说明：说明该模块所处的逻辑位置、物理位置，如指明模块放在哪个应用服务器或客户端的哪个目录、哪个文件（库），或是在数据库内部建立的对象。</w:t>
      </w:r>
      <w:r>
        <w:tab/>
      </w:r>
    </w:p>
    <w:p w14:paraId="5BD4797A" w14:textId="77777777" w:rsidR="00E12D4E" w:rsidRDefault="00656DBF">
      <w:pPr>
        <w:pStyle w:val="1"/>
        <w:rPr>
          <w:rFonts w:ascii="Times New Roman" w:hAnsi="Times New Roman" w:cs="Times New Roman"/>
        </w:rPr>
      </w:pPr>
      <w:bookmarkStart w:id="33" w:name="_Toc13611"/>
      <w:r>
        <w:rPr>
          <w:rFonts w:ascii="Times New Roman" w:hAnsi="Times New Roman" w:cs="Times New Roman" w:hint="eastAsia"/>
        </w:rPr>
        <w:t>非功能</w:t>
      </w:r>
      <w:r>
        <w:rPr>
          <w:rFonts w:hint="eastAsia"/>
        </w:rPr>
        <w:t>性需求的实现方案</w:t>
      </w:r>
      <w:bookmarkEnd w:id="33"/>
    </w:p>
    <w:p w14:paraId="0145124B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34" w:name="_Toc23741"/>
      <w:r>
        <w:rPr>
          <w:rFonts w:ascii="Times New Roman" w:hAnsi="Times New Roman" w:cs="Times New Roman" w:hint="eastAsia"/>
        </w:rPr>
        <w:t>性能的考虑</w:t>
      </w:r>
      <w:bookmarkEnd w:id="34"/>
    </w:p>
    <w:p w14:paraId="51DB79F9" w14:textId="77777777" w:rsidR="00E12D4E" w:rsidRDefault="00656DBF">
      <w:pPr>
        <w:pStyle w:val="14"/>
      </w:pPr>
      <w:r>
        <w:t>填写说明：</w:t>
      </w:r>
      <w:r>
        <w:rPr>
          <w:rFonts w:hint="eastAsia"/>
        </w:rPr>
        <w:t>为满足延时、吞吐量等性能，在既定硬件环境约束下所采取的设计方案。</w:t>
      </w:r>
    </w:p>
    <w:p w14:paraId="6BE31E2C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35" w:name="_Toc13702"/>
      <w:r>
        <w:rPr>
          <w:rFonts w:ascii="Times New Roman" w:hAnsi="Times New Roman" w:cs="Times New Roman" w:hint="eastAsia"/>
        </w:rPr>
        <w:t>兼容性的考虑</w:t>
      </w:r>
      <w:bookmarkEnd w:id="35"/>
    </w:p>
    <w:p w14:paraId="030965B0" w14:textId="77777777" w:rsidR="00E12D4E" w:rsidRDefault="00656DBF">
      <w:pPr>
        <w:pStyle w:val="14"/>
      </w:pPr>
      <w:r>
        <w:rPr>
          <w:rFonts w:hint="eastAsia"/>
        </w:rPr>
        <w:t>填写说明：对以前版本的兼容，以及平滑升级的考虑。</w:t>
      </w:r>
    </w:p>
    <w:p w14:paraId="1A8ED367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36" w:name="_Toc24863"/>
      <w:r>
        <w:rPr>
          <w:rFonts w:ascii="Times New Roman" w:hAnsi="Times New Roman" w:cs="Times New Roman" w:hint="eastAsia"/>
        </w:rPr>
        <w:t>安全的考虑</w:t>
      </w:r>
      <w:bookmarkEnd w:id="36"/>
    </w:p>
    <w:p w14:paraId="7450CE50" w14:textId="77777777" w:rsidR="00E12D4E" w:rsidRDefault="00656DBF">
      <w:pPr>
        <w:pStyle w:val="14"/>
      </w:pPr>
      <w:r>
        <w:rPr>
          <w:rFonts w:hint="eastAsia"/>
        </w:rPr>
        <w:t>填写说明：作为应用软件，在安全方面更多的是考虑访问控制，包括使用什么样的权限管理、分配、验证方案。</w:t>
      </w:r>
    </w:p>
    <w:p w14:paraId="5B07D73C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37" w:name="_Toc3877"/>
      <w:r>
        <w:rPr>
          <w:rFonts w:ascii="Times New Roman" w:hAnsi="Times New Roman" w:cs="Times New Roman" w:hint="eastAsia"/>
        </w:rPr>
        <w:t>可移植性的考虑</w:t>
      </w:r>
      <w:bookmarkEnd w:id="37"/>
    </w:p>
    <w:p w14:paraId="56D90285" w14:textId="77777777" w:rsidR="00E12D4E" w:rsidRDefault="00656DBF">
      <w:pPr>
        <w:pStyle w:val="14"/>
      </w:pPr>
      <w:r>
        <w:rPr>
          <w:rFonts w:hint="eastAsia"/>
        </w:rPr>
        <w:t>填写说明：系统如果有跨平台的需求，要考虑操作系统、中间件、应用服务器特性、数据库及第三方服务移植。描述如何在不同的平台移植，是否为可配置的。</w:t>
      </w:r>
    </w:p>
    <w:p w14:paraId="5E428D78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38" w:name="_Toc14992"/>
      <w:r>
        <w:rPr>
          <w:rFonts w:ascii="Times New Roman" w:hAnsi="Times New Roman" w:cs="Times New Roman" w:hint="eastAsia"/>
        </w:rPr>
        <w:t>集成与测试的考虑</w:t>
      </w:r>
      <w:bookmarkEnd w:id="38"/>
    </w:p>
    <w:p w14:paraId="3A3A16AD" w14:textId="77777777" w:rsidR="00E12D4E" w:rsidRDefault="00656DBF">
      <w:pPr>
        <w:pStyle w:val="14"/>
      </w:pPr>
      <w:r>
        <w:rPr>
          <w:rFonts w:hint="eastAsia"/>
        </w:rPr>
        <w:t>填写说明：各个子系统以及模块以什么先后次序进行开发、集成（组装）和测试，即是采用自底向上法还是自顶向下法。</w:t>
      </w:r>
    </w:p>
    <w:p w14:paraId="6184BBC5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39" w:name="_Toc10"/>
      <w:r>
        <w:rPr>
          <w:rFonts w:ascii="Times New Roman" w:hAnsi="Times New Roman" w:cs="Times New Roman" w:hint="eastAsia"/>
        </w:rPr>
        <w:t>可扩展性的考虑</w:t>
      </w:r>
      <w:bookmarkEnd w:id="39"/>
    </w:p>
    <w:p w14:paraId="3C245500" w14:textId="77777777" w:rsidR="00E12D4E" w:rsidRDefault="00656DBF">
      <w:pPr>
        <w:pStyle w:val="14"/>
      </w:pPr>
      <w:r>
        <w:rPr>
          <w:rFonts w:hint="eastAsia"/>
        </w:rPr>
        <w:t>填写说明：不仅有对系统功能扩展的设计考虑，还要考虑系统的性能扩展，即可伸缩性。</w:t>
      </w:r>
    </w:p>
    <w:p w14:paraId="58DDB212" w14:textId="77777777" w:rsidR="00E12D4E" w:rsidRDefault="00656DBF">
      <w:pPr>
        <w:pStyle w:val="14"/>
      </w:pPr>
      <w:r>
        <w:rPr>
          <w:rFonts w:hint="eastAsia"/>
        </w:rPr>
        <w:t>1</w:t>
      </w:r>
      <w:r>
        <w:rPr>
          <w:rFonts w:hint="eastAsia"/>
        </w:rPr>
        <w:t>、如何最低成本地添加新的功能。</w:t>
      </w:r>
    </w:p>
    <w:p w14:paraId="4C054AE8" w14:textId="77777777" w:rsidR="00E12D4E" w:rsidRDefault="00656DBF">
      <w:pPr>
        <w:pStyle w:val="14"/>
      </w:pPr>
      <w:r>
        <w:rPr>
          <w:rFonts w:hint="eastAsia"/>
        </w:rPr>
        <w:t>2</w:t>
      </w:r>
      <w:r>
        <w:rPr>
          <w:rFonts w:hint="eastAsia"/>
        </w:rPr>
        <w:t>、如何最低成本的复制一个新系统，并且新旧系统可以做成统一体。</w:t>
      </w:r>
    </w:p>
    <w:p w14:paraId="0217957B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40" w:name="_Toc24539"/>
      <w:r>
        <w:rPr>
          <w:rFonts w:ascii="Times New Roman" w:hAnsi="Times New Roman" w:cs="Times New Roman" w:hint="eastAsia"/>
        </w:rPr>
        <w:t>可靠性的考虑</w:t>
      </w:r>
      <w:bookmarkEnd w:id="40"/>
    </w:p>
    <w:p w14:paraId="5DCE3213" w14:textId="77777777" w:rsidR="00E12D4E" w:rsidRDefault="00656DBF">
      <w:pPr>
        <w:pStyle w:val="14"/>
      </w:pPr>
      <w:r>
        <w:rPr>
          <w:rFonts w:hint="eastAsia"/>
        </w:rPr>
        <w:t>填写说明：对故障检测、故障隔离、故障恢复、容错、冗余、备份的设计考虑。</w:t>
      </w:r>
    </w:p>
    <w:p w14:paraId="4A63EB0E" w14:textId="77777777" w:rsidR="00E12D4E" w:rsidRDefault="00656DBF">
      <w:pPr>
        <w:pStyle w:val="2"/>
        <w:rPr>
          <w:rFonts w:ascii="Times New Roman" w:hAnsi="Times New Roman" w:cs="Times New Roman"/>
        </w:rPr>
      </w:pPr>
      <w:bookmarkStart w:id="41" w:name="_Toc22875"/>
      <w:r>
        <w:rPr>
          <w:rFonts w:ascii="Times New Roman" w:hAnsi="Times New Roman" w:cs="Times New Roman" w:hint="eastAsia"/>
        </w:rPr>
        <w:t>可维护性的考虑</w:t>
      </w:r>
      <w:bookmarkEnd w:id="41"/>
    </w:p>
    <w:p w14:paraId="763D54FE" w14:textId="77777777" w:rsidR="00E12D4E" w:rsidRDefault="00656DBF">
      <w:pPr>
        <w:pStyle w:val="14"/>
      </w:pPr>
      <w:r>
        <w:rPr>
          <w:rFonts w:hint="eastAsia"/>
        </w:rPr>
        <w:t>填写说明：</w:t>
      </w:r>
    </w:p>
    <w:p w14:paraId="29F29D78" w14:textId="77777777" w:rsidR="00E12D4E" w:rsidRDefault="00656DBF">
      <w:pPr>
        <w:pStyle w:val="14"/>
      </w:pPr>
      <w:r>
        <w:rPr>
          <w:rFonts w:hint="eastAsia"/>
        </w:rPr>
        <w:t>1</w:t>
      </w:r>
      <w:r>
        <w:rPr>
          <w:rFonts w:hint="eastAsia"/>
        </w:rPr>
        <w:t>、系统模块是否可以装配，功能模块是否可以配置，整个系统是否已经参数化。</w:t>
      </w:r>
    </w:p>
    <w:p w14:paraId="5B8FCE8C" w14:textId="77777777" w:rsidR="00E12D4E" w:rsidRDefault="00656DBF">
      <w:pPr>
        <w:pStyle w:val="14"/>
      </w:pPr>
      <w:r>
        <w:rPr>
          <w:rFonts w:hint="eastAsia"/>
        </w:rPr>
        <w:t>2</w:t>
      </w:r>
      <w:r>
        <w:rPr>
          <w:rFonts w:hint="eastAsia"/>
        </w:rPr>
        <w:t>、提供什么样的维护方式、接口及介面。</w:t>
      </w:r>
    </w:p>
    <w:p w14:paraId="36F3B56A" w14:textId="77777777" w:rsidR="00E12D4E" w:rsidRDefault="00656DBF">
      <w:pPr>
        <w:pStyle w:val="14"/>
      </w:pPr>
      <w:r>
        <w:rPr>
          <w:rFonts w:hint="eastAsia"/>
        </w:rPr>
        <w:t>3</w:t>
      </w:r>
      <w:r>
        <w:rPr>
          <w:rFonts w:hint="eastAsia"/>
        </w:rPr>
        <w:t>、有哪些日常维护需求，并且如何处理。</w:t>
      </w:r>
    </w:p>
    <w:p w14:paraId="3E837435" w14:textId="77777777" w:rsidR="00E12D4E" w:rsidRDefault="00656DBF">
      <w:pPr>
        <w:pStyle w:val="1"/>
        <w:rPr>
          <w:rFonts w:ascii="Times New Roman" w:hAnsi="Times New Roman" w:cs="Times New Roman"/>
        </w:rPr>
      </w:pPr>
      <w:bookmarkStart w:id="42" w:name="_Toc25839"/>
      <w:r>
        <w:rPr>
          <w:rFonts w:ascii="Times New Roman" w:hAnsi="Times New Roman" w:cs="Times New Roman" w:hint="eastAsia"/>
        </w:rPr>
        <w:t>难点及解决</w:t>
      </w:r>
      <w:r>
        <w:rPr>
          <w:rFonts w:hint="eastAsia"/>
        </w:rPr>
        <w:t>方案</w:t>
      </w:r>
      <w:bookmarkEnd w:id="42"/>
    </w:p>
    <w:p w14:paraId="540DE0C8" w14:textId="77777777" w:rsidR="00E12D4E" w:rsidRDefault="00656DBF">
      <w:pPr>
        <w:rPr>
          <w:rFonts w:ascii="宋体" w:hAnsi="宋体" w:cs="宋体" w:hint="eastAsia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>填写说明：列出可能的疑难问题，并尽可能能给出基本解决思路（包括关键算法、时序、数据结构等）。可采用表格方式。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12D4E" w14:paraId="1815D058" w14:textId="77777777" w:rsidTr="00B803B7">
        <w:tc>
          <w:tcPr>
            <w:tcW w:w="4785" w:type="dxa"/>
          </w:tcPr>
          <w:p w14:paraId="33753618" w14:textId="77777777" w:rsidR="00E12D4E" w:rsidRDefault="00656DBF">
            <w:r>
              <w:rPr>
                <w:rFonts w:hint="eastAsia"/>
              </w:rPr>
              <w:t>难点描述</w:t>
            </w:r>
          </w:p>
        </w:tc>
        <w:tc>
          <w:tcPr>
            <w:tcW w:w="4785" w:type="dxa"/>
          </w:tcPr>
          <w:p w14:paraId="32A8FD9A" w14:textId="77777777" w:rsidR="00E12D4E" w:rsidRDefault="00656DBF">
            <w:r>
              <w:rPr>
                <w:rFonts w:hint="eastAsia"/>
              </w:rPr>
              <w:t>可采取的解决方案</w:t>
            </w:r>
          </w:p>
        </w:tc>
      </w:tr>
      <w:tr w:rsidR="00E12D4E" w14:paraId="366F8417" w14:textId="77777777" w:rsidTr="00B803B7">
        <w:tc>
          <w:tcPr>
            <w:tcW w:w="4785" w:type="dxa"/>
          </w:tcPr>
          <w:p w14:paraId="17E679D1" w14:textId="77777777" w:rsidR="00E12D4E" w:rsidRDefault="00E12D4E"/>
        </w:tc>
        <w:tc>
          <w:tcPr>
            <w:tcW w:w="4785" w:type="dxa"/>
          </w:tcPr>
          <w:p w14:paraId="7FDC0317" w14:textId="77777777" w:rsidR="00E12D4E" w:rsidRDefault="00E12D4E"/>
        </w:tc>
      </w:tr>
    </w:tbl>
    <w:p w14:paraId="6F2B2E36" w14:textId="77777777" w:rsidR="00E12D4E" w:rsidRDefault="00E12D4E"/>
    <w:sectPr w:rsidR="00E12D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6" w:h="16838"/>
      <w:pgMar w:top="1418" w:right="1134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B1AB" w14:textId="77777777" w:rsidR="00E12D4E" w:rsidRDefault="00656DBF">
      <w:pPr>
        <w:spacing w:line="240" w:lineRule="auto"/>
      </w:pPr>
      <w:r>
        <w:separator/>
      </w:r>
    </w:p>
  </w:endnote>
  <w:endnote w:type="continuationSeparator" w:id="0">
    <w:p w14:paraId="2CB0DC35" w14:textId="77777777" w:rsidR="00E12D4E" w:rsidRDefault="00656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1BA7" w14:textId="77777777" w:rsidR="00E12D4E" w:rsidRDefault="00656DBF">
      <w:r>
        <w:separator/>
      </w:r>
    </w:p>
  </w:footnote>
  <w:footnote w:type="continuationSeparator" w:id="0">
    <w:p w14:paraId="0641023B" w14:textId="77777777" w:rsidR="00E12D4E" w:rsidRDefault="0065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num w:numId="1" w16cid:durableId="60380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167C53"/>
  <w15:docId w15:val="{32596A57-89A7-4725-BA84-16E8303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uiPriority="6" w:qFormat="1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uiPriority="7" w:qFormat="1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widowControl w:val="0"/>
      <w:suppressAutoHyphens/>
      <w:spacing w:line="360" w:lineRule="auto"/>
    </w:pPr>
    <w:rPr>
      <w:rFonts w:ascii="Arial" w:eastAsia="宋体" w:hAnsi="Arial" w:cs="Arial"/>
      <w:kern w:val="2"/>
      <w:sz w:val="21"/>
    </w:rPr>
  </w:style>
  <w:style w:type="paragraph" w:styleId="1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val="left" w:pos="432"/>
      </w:tabs>
      <w:spacing w:before="340" w:after="330" w:line="240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val="left" w:pos="576"/>
      </w:tabs>
      <w:spacing w:before="260" w:after="260" w:line="240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val="left" w:pos="720"/>
        <w:tab w:val="left" w:pos="872"/>
      </w:tabs>
      <w:spacing w:before="260" w:after="260" w:line="240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val="left" w:pos="1008"/>
      </w:tabs>
      <w:spacing w:before="280" w:after="290" w:line="240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b/>
      <w:bCs/>
      <w:szCs w:val="24"/>
    </w:rPr>
  </w:style>
  <w:style w:type="paragraph" w:styleId="7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  <w:sz w:val="18"/>
      <w:szCs w:val="24"/>
    </w:rPr>
  </w:style>
  <w:style w:type="paragraph" w:styleId="8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b/>
      <w:sz w:val="18"/>
      <w:szCs w:val="24"/>
    </w:rPr>
  </w:style>
  <w:style w:type="paragraph" w:styleId="9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val="left" w:pos="1344"/>
        <w:tab w:val="left" w:pos="1584"/>
      </w:tabs>
      <w:spacing w:before="240" w:after="64" w:line="319" w:lineRule="auto"/>
      <w:outlineLvl w:val="8"/>
    </w:pPr>
    <w:rPr>
      <w:b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7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annotation text"/>
    <w:basedOn w:val="a"/>
  </w:style>
  <w:style w:type="paragraph" w:styleId="a5">
    <w:name w:val="Body Text"/>
    <w:basedOn w:val="a"/>
    <w:uiPriority w:val="7"/>
    <w:pPr>
      <w:spacing w:after="120"/>
    </w:pPr>
  </w:style>
  <w:style w:type="paragraph" w:styleId="TOC3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type="paragraph" w:styleId="a6">
    <w:name w:val="footer"/>
    <w:basedOn w:val="a"/>
    <w:uiPriority w:val="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uiPriority w:val="6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before="120" w:after="120" w:line="240" w:lineRule="auto"/>
    </w:pPr>
    <w:rPr>
      <w:b/>
      <w:caps/>
    </w:rPr>
  </w:style>
  <w:style w:type="paragraph" w:styleId="a8">
    <w:name w:val="List"/>
    <w:basedOn w:val="a5"/>
    <w:uiPriority w:val="7"/>
    <w:rPr>
      <w:rFonts w:cs="Lohit Devanagari"/>
    </w:rPr>
  </w:style>
  <w:style w:type="paragraph" w:styleId="TOC2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iPriority w:val="6"/>
  </w:style>
  <w:style w:type="character" w:styleId="ab">
    <w:name w:val="FollowedHyperlink"/>
    <w:uiPriority w:val="6"/>
    <w:rPr>
      <w:color w:val="800080"/>
      <w:u w:val="single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10">
    <w:name w:val="默认段落字体1"/>
  </w:style>
  <w:style w:type="character" w:customStyle="1" w:styleId="WW8Num1z0">
    <w:name w:val="WW8Num1z0"/>
    <w:uiPriority w:val="3"/>
    <w:rPr>
      <w:rFonts w:hint="default"/>
    </w:rPr>
  </w:style>
  <w:style w:type="character" w:customStyle="1" w:styleId="WW8Num2z0">
    <w:name w:val="WW8Num2z0"/>
    <w:uiPriority w:val="3"/>
    <w:rPr>
      <w:rFonts w:hint="default"/>
    </w:rPr>
  </w:style>
  <w:style w:type="character" w:customStyle="1" w:styleId="WW8Num3z0">
    <w:name w:val="WW8Num3z0"/>
    <w:uiPriority w:val="3"/>
    <w:rPr>
      <w:rFonts w:hint="default"/>
    </w:rPr>
  </w:style>
  <w:style w:type="character" w:customStyle="1" w:styleId="WW8Num4z0">
    <w:name w:val="WW8Num4z0"/>
    <w:uiPriority w:val="3"/>
    <w:rPr>
      <w:rFonts w:hint="default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</w:style>
  <w:style w:type="character" w:customStyle="1" w:styleId="WW8Num5z0">
    <w:name w:val="WW8Num5z0"/>
    <w:uiPriority w:val="3"/>
    <w:rPr>
      <w:rFonts w:cs="Arial" w:hint="default"/>
      <w:lang w:val="en-US"/>
    </w:rPr>
  </w:style>
  <w:style w:type="character" w:customStyle="1" w:styleId="WW8Num6z0">
    <w:name w:val="WW8Num6z0"/>
    <w:uiPriority w:val="3"/>
  </w:style>
  <w:style w:type="character" w:customStyle="1" w:styleId="WW8Num6z1">
    <w:name w:val="WW8Num6z1"/>
    <w:uiPriority w:val="3"/>
  </w:style>
  <w:style w:type="character" w:customStyle="1" w:styleId="WW8Num6z2">
    <w:name w:val="WW8Num6z2"/>
    <w:uiPriority w:val="3"/>
  </w:style>
  <w:style w:type="character" w:customStyle="1" w:styleId="WW8Num6z3">
    <w:name w:val="WW8Num6z3"/>
    <w:uiPriority w:val="3"/>
  </w:style>
  <w:style w:type="character" w:customStyle="1" w:styleId="WW8Num6z4">
    <w:name w:val="WW8Num6z4"/>
    <w:uiPriority w:val="3"/>
  </w:style>
  <w:style w:type="character" w:customStyle="1" w:styleId="WW8Num6z5">
    <w:name w:val="WW8Num6z5"/>
    <w:uiPriority w:val="3"/>
  </w:style>
  <w:style w:type="character" w:customStyle="1" w:styleId="WW8Num6z6">
    <w:name w:val="WW8Num6z6"/>
    <w:uiPriority w:val="3"/>
  </w:style>
  <w:style w:type="character" w:customStyle="1" w:styleId="WW8Num6z7">
    <w:name w:val="WW8Num6z7"/>
    <w:uiPriority w:val="3"/>
  </w:style>
  <w:style w:type="character" w:customStyle="1" w:styleId="WW8Num6z8">
    <w:name w:val="WW8Num6z8"/>
    <w:uiPriority w:val="3"/>
  </w:style>
  <w:style w:type="character" w:customStyle="1" w:styleId="WW8Num7z0">
    <w:name w:val="WW8Num7z0"/>
    <w:uiPriority w:val="3"/>
    <w:rPr>
      <w:rFonts w:hint="default"/>
    </w:rPr>
  </w:style>
  <w:style w:type="character" w:customStyle="1" w:styleId="WW8Num8z0">
    <w:name w:val="WW8Num8z0"/>
    <w:uiPriority w:val="3"/>
    <w:rPr>
      <w:rFonts w:hint="default"/>
    </w:rPr>
  </w:style>
  <w:style w:type="character" w:customStyle="1" w:styleId="WW8Num9z0">
    <w:name w:val="WW8Num9z0"/>
    <w:uiPriority w:val="3"/>
  </w:style>
  <w:style w:type="character" w:customStyle="1" w:styleId="WW8Num9z1">
    <w:name w:val="WW8Num9z1"/>
    <w:uiPriority w:val="3"/>
    <w:rPr>
      <w:rFonts w:hint="eastAsia"/>
    </w:rPr>
  </w:style>
  <w:style w:type="character" w:customStyle="1" w:styleId="WW8Num10z0">
    <w:name w:val="WW8Num10z0"/>
    <w:uiPriority w:val="3"/>
    <w:rPr>
      <w:rFonts w:hint="default"/>
    </w:rPr>
  </w:style>
  <w:style w:type="character" w:customStyle="1" w:styleId="WW8Num11z0">
    <w:name w:val="WW8Num11z0"/>
    <w:uiPriority w:val="3"/>
    <w:rPr>
      <w:rFonts w:hint="default"/>
    </w:rPr>
  </w:style>
  <w:style w:type="character" w:customStyle="1" w:styleId="Char">
    <w:name w:val="批注文字 Char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character" w:customStyle="1" w:styleId="IndexLink">
    <w:name w:val="Index Link"/>
    <w:uiPriority w:val="6"/>
  </w:style>
  <w:style w:type="paragraph" w:customStyle="1" w:styleId="Heading">
    <w:name w:val="Heading"/>
    <w:basedOn w:val="a"/>
    <w:next w:val="a5"/>
    <w:uiPriority w:val="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uiPriority w:val="6"/>
    <w:pPr>
      <w:suppressLineNumbers/>
    </w:pPr>
    <w:rPr>
      <w:rFonts w:cs="Lohit Devanagari"/>
    </w:rPr>
  </w:style>
  <w:style w:type="paragraph" w:customStyle="1" w:styleId="11">
    <w:name w:val="正文缩进1"/>
    <w:basedOn w:val="a"/>
    <w:pPr>
      <w:ind w:firstLine="420"/>
    </w:pPr>
    <w:rPr>
      <w:rFonts w:ascii="Times New Roman" w:hAnsi="Times New Roman" w:cs="Times New Roman"/>
      <w:sz w:val="24"/>
    </w:rPr>
  </w:style>
  <w:style w:type="paragraph" w:customStyle="1" w:styleId="12">
    <w:name w:val="题注1"/>
    <w:basedOn w:val="a"/>
    <w:next w:val="a"/>
    <w:pPr>
      <w:spacing w:before="152" w:after="160"/>
    </w:pPr>
  </w:style>
  <w:style w:type="paragraph" w:customStyle="1" w:styleId="13">
    <w:name w:val="文档结构图1"/>
    <w:basedOn w:val="a"/>
    <w:pPr>
      <w:shd w:val="clear" w:color="auto" w:fill="000080"/>
    </w:pPr>
  </w:style>
  <w:style w:type="paragraph" w:customStyle="1" w:styleId="14">
    <w:name w:val="批注文字1"/>
    <w:basedOn w:val="a"/>
    <w:pPr>
      <w:spacing w:line="240" w:lineRule="auto"/>
    </w:pPr>
    <w:rPr>
      <w:color w:val="0000FF"/>
      <w:sz w:val="18"/>
    </w:rPr>
  </w:style>
  <w:style w:type="paragraph" w:customStyle="1" w:styleId="15">
    <w:name w:val="批注框文本1"/>
    <w:basedOn w:val="a"/>
    <w:rPr>
      <w:sz w:val="18"/>
      <w:szCs w:val="18"/>
    </w:rPr>
  </w:style>
  <w:style w:type="paragraph" w:customStyle="1" w:styleId="HeaderandFooter">
    <w:name w:val="Header and Footer"/>
    <w:basedOn w:val="a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16">
    <w:name w:val="图表目录1"/>
    <w:basedOn w:val="a"/>
    <w:next w:val="a"/>
    <w:pPr>
      <w:ind w:left="480" w:hanging="480"/>
    </w:pPr>
    <w:rPr>
      <w:smallCaps/>
      <w:szCs w:val="24"/>
    </w:rPr>
  </w:style>
  <w:style w:type="paragraph" w:customStyle="1" w:styleId="17">
    <w:name w:val="信息标题1"/>
    <w:basedOn w:val="a5"/>
    <w:pPr>
      <w:keepLines/>
      <w:widowControl/>
      <w:tabs>
        <w:tab w:val="left" w:pos="1080"/>
      </w:tabs>
      <w:spacing w:line="240" w:lineRule="atLeast"/>
      <w:ind w:left="1080" w:hanging="1080"/>
    </w:pPr>
    <w:rPr>
      <w:rFonts w:ascii="Garamond" w:hAnsi="Garamond" w:cs="Garamond"/>
      <w:caps/>
      <w:kern w:val="0"/>
      <w:sz w:val="18"/>
    </w:rPr>
  </w:style>
  <w:style w:type="paragraph" w:customStyle="1" w:styleId="18">
    <w:name w:val="普通(网站)1"/>
    <w:basedOn w:val="a"/>
    <w:uiPriority w:val="2"/>
    <w:pPr>
      <w:spacing w:before="100" w:after="100"/>
    </w:pPr>
    <w:rPr>
      <w:rFonts w:cs="Times New Roman"/>
      <w:kern w:val="0"/>
      <w:sz w:val="24"/>
    </w:rPr>
  </w:style>
  <w:style w:type="paragraph" w:customStyle="1" w:styleId="Normal-Table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val="en-GB" w:eastAsia="en-US"/>
    </w:rPr>
  </w:style>
  <w:style w:type="paragraph" w:customStyle="1" w:styleId="TableContents">
    <w:name w:val="Table Contents"/>
    <w:basedOn w:val="a"/>
    <w:uiPriority w:val="6"/>
    <w:pPr>
      <w:suppressLineNumbers/>
    </w:pPr>
  </w:style>
  <w:style w:type="paragraph" w:customStyle="1" w:styleId="TableHeading">
    <w:name w:val="Table Heading"/>
    <w:basedOn w:val="TableContents"/>
    <w:uiPriority w:val="6"/>
    <w:rPr>
      <w:b/>
      <w:bCs/>
    </w:rPr>
  </w:style>
  <w:style w:type="paragraph" w:customStyle="1" w:styleId="FrameContents">
    <w:name w:val="Frame Contents"/>
    <w:basedOn w:val="a"/>
    <w:uiPriority w:val="6"/>
  </w:style>
  <w:style w:type="table" w:customStyle="1" w:styleId="ad">
    <w:name w:val="表格"/>
    <w:basedOn w:val="a1"/>
    <w:uiPriority w:val="99"/>
    <w:rsid w:val="006547A5"/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e"/>
    <w:uiPriority w:val="99"/>
    <w:rsid w:val="006547A5"/>
    <w:rPr>
      <w:rFonts w:eastAsia="宋体"/>
      <w:sz w:val="21"/>
    </w:rPr>
    <w:tblPr/>
  </w:style>
  <w:style w:type="table" w:styleId="a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cp:lastModifiedBy>伟杰 唐</cp:lastModifiedBy>
  <cp:revision>425</cp:revision>
  <dcterms:created xsi:type="dcterms:W3CDTF">2006-06-16T14:29:00Z</dcterms:created>
  <dcterms:modified xsi:type="dcterms:W3CDTF">2025-08-11T06:28:00Z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79D752F18A05179DA55699688FDE8082_43</vt:lpwstr>
  </property>
  <property fmtid="{D5CDD505-2E9C-101B-9397-08002B2CF9AE}" pid="3" name="KSOProductBuildVer">
    <vt:lpwstr>2052-7.5.1.8994</vt:lpwstr>
  </property>
  <property fmtid="{D5CDD505-2E9C-101B-9397-08002B2CF9AE}" pid="4" name="KSOTemplateDocerSaveRecord">
    <vt:lpwstr>eyJoZGlkIjoiMDljYzUzMWQ4OWI0YzBkYjYzMDRhZTY5ZjZkYmFmYTgiLCJ1c2VySWQiOiI3NzQ3MDQwNjMifQ==</vt:lpwstr>
  </property>
</Properties>
</file>