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8AEEBF">
      <w:pPr>
        <w:ind w:firstLine="442"/>
        <w:rPr>
          <w:rFonts w:ascii="Times New Roman" w:hAnsi="Times New Roman" w:cs="Times New Roman"/>
          <w:bCs/>
          <w:szCs w:val="24"/>
        </w:rPr>
      </w:pPr>
      <w:bookmarkStart w:id="59" w:name="_GoBack"/>
      <w:bookmarkEnd w:id="59"/>
    </w:p>
    <w:p w14:paraId="13DDD58C">
      <w:pPr>
        <w:ind w:firstLine="420"/>
        <w:rPr>
          <w:rFonts w:ascii="Times New Roman" w:hAnsi="Times New Roman" w:cs="Times New Roman"/>
          <w:bCs/>
          <w:szCs w:val="21"/>
        </w:rPr>
      </w:pPr>
    </w:p>
    <w:p w14:paraId="5E70429F">
      <w:pPr>
        <w:ind w:firstLine="420"/>
        <w:rPr>
          <w:rFonts w:ascii="Times New Roman" w:hAnsi="Times New Roman" w:cs="Times New Roman"/>
          <w:szCs w:val="21"/>
        </w:rPr>
      </w:pPr>
    </w:p>
    <w:p w14:paraId="14124E4C">
      <w:pPr>
        <w:ind w:firstLine="420"/>
        <w:rPr>
          <w:rFonts w:ascii="Times New Roman" w:hAnsi="Times New Roman" w:cs="Times New Roman"/>
          <w:szCs w:val="21"/>
        </w:rPr>
      </w:pPr>
    </w:p>
    <w:p w14:paraId="3649DD33">
      <w:pPr>
        <w:ind w:firstLine="420"/>
        <w:jc w:val="both"/>
        <w:rPr>
          <w:rFonts w:ascii="Times New Roman" w:hAnsi="Times New Roman" w:cs="Times New Roman"/>
          <w:szCs w:val="21"/>
        </w:rPr>
      </w:pPr>
    </w:p>
    <w:p w14:paraId="5EC78711">
      <w:pPr>
        <w:ind w:firstLine="420"/>
        <w:jc w:val="both"/>
        <w:rPr>
          <w:rFonts w:ascii="Times New Roman" w:hAnsi="Times New Roman" w:cs="Times New Roman"/>
          <w:szCs w:val="21"/>
        </w:rPr>
      </w:pPr>
    </w:p>
    <w:p w14:paraId="12D744F5">
      <w:pPr>
        <w:spacing w:line="240" w:lineRule="auto"/>
        <w:jc w:val="center"/>
        <w:rPr>
          <w:rFonts w:ascii="Times New Roman" w:hAnsi="Times New Roman" w:cs="Times New Roman"/>
        </w:rPr>
      </w:pPr>
      <w:r>
        <w:rPr>
          <w:rFonts w:hint="eastAsia" w:ascii="Times New Roman" w:hAnsi="Times New Roman" w:cs="Times New Roman"/>
          <w:b/>
          <w:bCs/>
          <w:sz w:val="52"/>
          <w:szCs w:val="24"/>
          <w:lang w:val="en-US" w:eastAsia="zh-CN"/>
        </w:rPr>
        <w:t>设备管理系统</w:t>
      </w:r>
    </w:p>
    <w:p w14:paraId="55DC50CB">
      <w:pPr>
        <w:spacing w:line="240" w:lineRule="auto"/>
        <w:jc w:val="center"/>
        <w:rPr>
          <w:rFonts w:ascii="Times New Roman" w:hAnsi="Times New Roman" w:cs="Times New Roman"/>
          <w:b/>
          <w:bCs/>
          <w:sz w:val="36"/>
          <w:szCs w:val="21"/>
        </w:rPr>
      </w:pPr>
    </w:p>
    <w:p w14:paraId="7E1B963C">
      <w:pPr>
        <w:spacing w:line="240" w:lineRule="auto"/>
        <w:jc w:val="center"/>
        <w:rPr>
          <w:rFonts w:ascii="Times New Roman" w:hAnsi="Times New Roman" w:cs="Times New Roman"/>
          <w:b/>
          <w:bCs/>
          <w:sz w:val="36"/>
          <w:szCs w:val="21"/>
        </w:rPr>
      </w:pPr>
      <w:r>
        <w:rPr>
          <w:rFonts w:hint="eastAsia" w:ascii="Times New Roman" w:hAnsi="Times New Roman" w:cs="Times New Roman"/>
          <w:b/>
          <w:bCs/>
          <w:sz w:val="36"/>
          <w:szCs w:val="21"/>
        </w:rPr>
        <w:t>需求规格说明书</w:t>
      </w:r>
    </w:p>
    <w:p w14:paraId="01A2A6C6">
      <w:pPr>
        <w:ind w:firstLine="420"/>
        <w:rPr>
          <w:rFonts w:ascii="Times New Roman" w:hAnsi="Times New Roman" w:cs="Times New Roman"/>
          <w:b/>
          <w:bCs/>
          <w:sz w:val="36"/>
          <w:szCs w:val="21"/>
        </w:rPr>
      </w:pPr>
    </w:p>
    <w:p w14:paraId="0FD0DFC5">
      <w:pPr>
        <w:ind w:firstLine="420"/>
        <w:rPr>
          <w:rFonts w:ascii="Times New Roman" w:hAnsi="Times New Roman" w:cs="Times New Roman"/>
          <w:b/>
          <w:bCs/>
          <w:sz w:val="36"/>
          <w:szCs w:val="21"/>
        </w:rPr>
      </w:pPr>
    </w:p>
    <w:p w14:paraId="43C7886B">
      <w:pPr>
        <w:ind w:firstLine="420"/>
        <w:rPr>
          <w:rFonts w:ascii="Times New Roman" w:hAnsi="Times New Roman" w:cs="Times New Roman"/>
          <w:b/>
          <w:bCs/>
          <w:sz w:val="36"/>
          <w:szCs w:val="21"/>
        </w:rPr>
      </w:pPr>
    </w:p>
    <w:p w14:paraId="34AD41D8">
      <w:pPr>
        <w:ind w:firstLine="420"/>
        <w:rPr>
          <w:rFonts w:ascii="Times New Roman" w:hAnsi="Times New Roman" w:cs="Times New Roman"/>
          <w:b/>
          <w:bCs/>
          <w:sz w:val="36"/>
          <w:szCs w:val="21"/>
        </w:rPr>
      </w:pPr>
    </w:p>
    <w:p w14:paraId="2B561CA6">
      <w:pPr>
        <w:ind w:firstLine="420"/>
        <w:rPr>
          <w:rFonts w:ascii="Times New Roman" w:hAnsi="Times New Roman" w:cs="Times New Roman"/>
          <w:b/>
          <w:bCs/>
          <w:sz w:val="36"/>
          <w:szCs w:val="21"/>
        </w:rPr>
      </w:pPr>
    </w:p>
    <w:p w14:paraId="576173E1">
      <w:pPr>
        <w:rPr>
          <w:rFonts w:ascii="Times New Roman" w:hAnsi="Times New Roman" w:cs="Times New Roman"/>
          <w:b/>
          <w:bCs/>
          <w:sz w:val="36"/>
          <w:szCs w:val="21"/>
        </w:rPr>
      </w:pPr>
    </w:p>
    <w:p w14:paraId="23A7F51E">
      <w:pPr>
        <w:ind w:firstLine="420"/>
        <w:rPr>
          <w:rFonts w:ascii="Times New Roman" w:hAnsi="Times New Roman" w:cs="Times New Roman"/>
          <w:szCs w:val="21"/>
        </w:rPr>
      </w:pPr>
    </w:p>
    <w:tbl>
      <w:tblPr>
        <w:tblStyle w:val="21"/>
        <w:tblW w:w="0" w:type="auto"/>
        <w:tblInd w:w="463" w:type="dxa"/>
        <w:tblLayout w:type="fixed"/>
        <w:tblCellMar>
          <w:top w:w="0" w:type="dxa"/>
          <w:left w:w="108" w:type="dxa"/>
          <w:bottom w:w="0" w:type="dxa"/>
          <w:right w:w="108" w:type="dxa"/>
        </w:tblCellMar>
      </w:tblPr>
      <w:tblGrid>
        <w:gridCol w:w="2520"/>
        <w:gridCol w:w="1980"/>
        <w:gridCol w:w="3430"/>
      </w:tblGrid>
      <w:tr w14:paraId="12EFF401">
        <w:trPr>
          <w:cantSplit/>
          <w:trHeight w:val="192" w:hRule="atLeast"/>
        </w:trPr>
        <w:tc>
          <w:tcPr>
            <w:tcW w:w="2520" w:type="dxa"/>
            <w:vMerge w:val="restart"/>
            <w:tcBorders>
              <w:top w:val="single" w:color="C0C0C0" w:sz="4" w:space="0"/>
              <w:left w:val="single" w:color="C0C0C0" w:sz="4" w:space="0"/>
              <w:bottom w:val="single" w:color="C0C0C0" w:sz="4" w:space="0"/>
            </w:tcBorders>
            <w:noWrap w:val="0"/>
            <w:vAlign w:val="center"/>
          </w:tcPr>
          <w:p w14:paraId="69B609D4">
            <w:pPr>
              <w:spacing w:line="240" w:lineRule="auto"/>
              <w:rPr>
                <w:rFonts w:ascii="Times New Roman" w:hAnsi="Times New Roman" w:cs="Times New Roman"/>
              </w:rPr>
            </w:pPr>
            <w:r>
              <w:rPr>
                <w:rFonts w:ascii="Times New Roman" w:hAnsi="Times New Roman" w:cs="Times New Roman"/>
                <w:szCs w:val="21"/>
              </w:rPr>
              <w:t>文件状态：</w:t>
            </w:r>
          </w:p>
          <w:p w14:paraId="6B8F6305">
            <w:pPr>
              <w:spacing w:line="240" w:lineRule="auto"/>
              <w:rPr>
                <w:rFonts w:ascii="Times New Roman" w:hAnsi="Times New Roman" w:cs="Times New Roman"/>
              </w:rPr>
            </w:pPr>
            <w:r>
              <w:rPr>
                <w:rFonts w:ascii="Times New Roman" w:hAnsi="Times New Roman" w:cs="Times New Roman"/>
                <w:szCs w:val="21"/>
              </w:rPr>
              <w:t>【√】草稿</w:t>
            </w:r>
          </w:p>
          <w:p w14:paraId="2966BFB1">
            <w:pPr>
              <w:spacing w:line="240" w:lineRule="auto"/>
              <w:rPr>
                <w:rFonts w:ascii="Times New Roman" w:hAnsi="Times New Roman" w:cs="Times New Roman"/>
              </w:rPr>
            </w:pPr>
            <w:r>
              <w:rPr>
                <w:rFonts w:ascii="Times New Roman" w:hAnsi="Times New Roman" w:cs="Times New Roman"/>
                <w:szCs w:val="21"/>
              </w:rPr>
              <w:t>【 】修改稿</w:t>
            </w:r>
          </w:p>
          <w:p w14:paraId="290E160C">
            <w:pPr>
              <w:spacing w:line="240" w:lineRule="auto"/>
              <w:rPr>
                <w:rFonts w:ascii="Times New Roman" w:hAnsi="Times New Roman" w:cs="Times New Roman"/>
              </w:rPr>
            </w:pPr>
            <w:r>
              <w:rPr>
                <w:rFonts w:ascii="Times New Roman" w:hAnsi="Times New Roman" w:cs="Times New Roman"/>
                <w:szCs w:val="21"/>
              </w:rPr>
              <w:t>【</w:t>
            </w:r>
            <w:r>
              <w:rPr>
                <w:rFonts w:hint="eastAsia" w:ascii="Times New Roman" w:hAnsi="Times New Roman" w:cs="Times New Roman"/>
                <w:szCs w:val="21"/>
                <w:lang w:val="en-US" w:eastAsia="zh-CN"/>
              </w:rPr>
              <w:t xml:space="preserve"> </w:t>
            </w:r>
            <w:r>
              <w:rPr>
                <w:rFonts w:ascii="Times New Roman" w:hAnsi="Times New Roman" w:cs="Times New Roman"/>
                <w:szCs w:val="21"/>
              </w:rPr>
              <w:t>】正式发布</w:t>
            </w:r>
          </w:p>
        </w:tc>
        <w:tc>
          <w:tcPr>
            <w:tcW w:w="1980" w:type="dxa"/>
            <w:tcBorders>
              <w:top w:val="single" w:color="C0C0C0" w:sz="4" w:space="0"/>
              <w:left w:val="single" w:color="C0C0C0" w:sz="4" w:space="0"/>
              <w:bottom w:val="single" w:color="C0C0C0" w:sz="4" w:space="0"/>
            </w:tcBorders>
            <w:noWrap w:val="0"/>
            <w:vAlign w:val="center"/>
          </w:tcPr>
          <w:p w14:paraId="652945BD">
            <w:pPr>
              <w:pStyle w:val="70"/>
              <w:spacing w:after="0"/>
              <w:jc w:val="right"/>
              <w:rPr>
                <w:rFonts w:ascii="Times New Roman" w:hAnsi="Times New Roman" w:cs="Times New Roman"/>
              </w:rPr>
            </w:pPr>
            <w:r>
              <w:rPr>
                <w:rFonts w:ascii="Times New Roman" w:hAnsi="Times New Roman" w:cs="Times New Roman"/>
                <w:lang w:eastAsia="zh-CN"/>
              </w:rPr>
              <w:t>文档密级：</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66B0EBB0">
            <w:pPr>
              <w:pStyle w:val="70"/>
              <w:snapToGrid w:val="0"/>
              <w:spacing w:after="0"/>
              <w:rPr>
                <w:rFonts w:ascii="Times New Roman" w:hAnsi="Times New Roman" w:cs="Times New Roman"/>
                <w:lang w:val="en-US" w:eastAsia="zh-CN"/>
              </w:rPr>
            </w:pPr>
            <w:r>
              <w:rPr>
                <w:rFonts w:ascii="Times New Roman" w:hAnsi="Times New Roman" w:cs="Times New Roman"/>
                <w:lang w:val="en-US" w:eastAsia="zh-CN"/>
              </w:rPr>
              <w:t>公开</w:t>
            </w:r>
          </w:p>
        </w:tc>
      </w:tr>
      <w:tr w14:paraId="06B1AAE7">
        <w:trPr>
          <w:cantSplit/>
        </w:trPr>
        <w:tc>
          <w:tcPr>
            <w:tcW w:w="2520" w:type="dxa"/>
            <w:vMerge w:val="continue"/>
            <w:tcBorders>
              <w:top w:val="single" w:color="C0C0C0" w:sz="4" w:space="0"/>
              <w:left w:val="single" w:color="C0C0C0" w:sz="4" w:space="0"/>
              <w:bottom w:val="single" w:color="C0C0C0" w:sz="4" w:space="0"/>
            </w:tcBorders>
            <w:noWrap w:val="0"/>
            <w:vAlign w:val="center"/>
          </w:tcPr>
          <w:p w14:paraId="159F8586">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752D562C">
            <w:pPr>
              <w:pStyle w:val="70"/>
              <w:spacing w:after="0"/>
              <w:jc w:val="right"/>
              <w:rPr>
                <w:rFonts w:ascii="Times New Roman" w:hAnsi="Times New Roman" w:cs="Times New Roman"/>
              </w:rPr>
            </w:pPr>
            <w:r>
              <w:rPr>
                <w:rFonts w:ascii="Times New Roman" w:hAnsi="Times New Roman" w:cs="Times New Roman"/>
                <w:lang w:eastAsia="zh-CN"/>
              </w:rPr>
              <w:t>当前版本：</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4A24A656">
            <w:pPr>
              <w:pStyle w:val="70"/>
              <w:snapToGrid w:val="0"/>
              <w:spacing w:after="0"/>
              <w:rPr>
                <w:rFonts w:ascii="Times New Roman" w:hAnsi="Times New Roman" w:cs="Times New Roman"/>
                <w:lang w:val="en-US" w:eastAsia="zh-CN"/>
              </w:rPr>
            </w:pPr>
            <w:r>
              <w:rPr>
                <w:rFonts w:ascii="Times New Roman" w:hAnsi="Times New Roman" w:cs="Times New Roman"/>
                <w:lang w:val="en-US" w:eastAsia="zh-CN"/>
              </w:rPr>
              <w:t>V1.0</w:t>
            </w:r>
          </w:p>
        </w:tc>
      </w:tr>
      <w:tr w14:paraId="47C39B71">
        <w:trPr>
          <w:cantSplit/>
          <w:trHeight w:val="293" w:hRule="atLeast"/>
        </w:trPr>
        <w:tc>
          <w:tcPr>
            <w:tcW w:w="2520" w:type="dxa"/>
            <w:vMerge w:val="continue"/>
            <w:tcBorders>
              <w:top w:val="single" w:color="C0C0C0" w:sz="4" w:space="0"/>
              <w:left w:val="single" w:color="C0C0C0" w:sz="4" w:space="0"/>
              <w:bottom w:val="single" w:color="C0C0C0" w:sz="4" w:space="0"/>
            </w:tcBorders>
            <w:noWrap w:val="0"/>
            <w:vAlign w:val="center"/>
          </w:tcPr>
          <w:p w14:paraId="5B3DFA68">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67AE9B37">
            <w:pPr>
              <w:pStyle w:val="70"/>
              <w:spacing w:after="0"/>
              <w:jc w:val="right"/>
              <w:rPr>
                <w:rFonts w:ascii="Times New Roman" w:hAnsi="Times New Roman" w:cs="Times New Roman"/>
              </w:rPr>
            </w:pPr>
            <w:r>
              <w:rPr>
                <w:rFonts w:ascii="Times New Roman" w:hAnsi="Times New Roman" w:cs="Times New Roman"/>
                <w:lang w:eastAsia="zh-CN"/>
              </w:rPr>
              <w:t>作者：</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650C25E5">
            <w:pPr>
              <w:pStyle w:val="70"/>
              <w:snapToGrid w:val="0"/>
              <w:spacing w:after="0"/>
              <w:rPr>
                <w:rFonts w:hint="default" w:ascii="Times New Roman" w:hAnsi="Times New Roman" w:cs="Times New Roman"/>
                <w:lang w:val="en-US" w:eastAsia="zh-CN"/>
              </w:rPr>
            </w:pPr>
            <w:r>
              <w:rPr>
                <w:rFonts w:hint="eastAsia" w:ascii="Times New Roman" w:hAnsi="Times New Roman" w:cs="Times New Roman"/>
                <w:lang w:val="en-US" w:eastAsia="zh-CN"/>
              </w:rPr>
              <w:t>余诗慧</w:t>
            </w:r>
          </w:p>
        </w:tc>
      </w:tr>
      <w:tr w14:paraId="5CF2F0DE">
        <w:trPr>
          <w:cantSplit/>
          <w:trHeight w:val="292" w:hRule="atLeast"/>
        </w:trPr>
        <w:tc>
          <w:tcPr>
            <w:tcW w:w="2520" w:type="dxa"/>
            <w:vMerge w:val="continue"/>
            <w:tcBorders>
              <w:top w:val="single" w:color="C0C0C0" w:sz="4" w:space="0"/>
              <w:left w:val="single" w:color="C0C0C0" w:sz="4" w:space="0"/>
              <w:bottom w:val="single" w:color="C0C0C0" w:sz="4" w:space="0"/>
            </w:tcBorders>
            <w:noWrap w:val="0"/>
            <w:vAlign w:val="center"/>
          </w:tcPr>
          <w:p w14:paraId="0E903550">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280EF3F2">
            <w:pPr>
              <w:pStyle w:val="70"/>
              <w:spacing w:after="0"/>
              <w:jc w:val="right"/>
              <w:rPr>
                <w:rFonts w:ascii="Times New Roman" w:hAnsi="Times New Roman" w:cs="Times New Roman"/>
              </w:rPr>
            </w:pPr>
            <w:r>
              <w:rPr>
                <w:rFonts w:ascii="Times New Roman" w:hAnsi="Times New Roman" w:cs="Times New Roman"/>
                <w:lang w:eastAsia="zh-CN"/>
              </w:rPr>
              <w:t>完成日期：</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3323B2C2">
            <w:pPr>
              <w:pStyle w:val="70"/>
              <w:snapToGrid w:val="0"/>
              <w:spacing w:after="0"/>
              <w:rPr>
                <w:rFonts w:ascii="Times New Roman" w:hAnsi="Times New Roman" w:cs="Times New Roman"/>
                <w:lang w:eastAsia="zh-CN"/>
              </w:rPr>
            </w:pPr>
          </w:p>
        </w:tc>
      </w:tr>
    </w:tbl>
    <w:p w14:paraId="6C7E1249">
      <w:pPr>
        <w:ind w:firstLine="420"/>
        <w:rPr>
          <w:rFonts w:ascii="Times New Roman" w:hAnsi="Times New Roman" w:cs="Times New Roman"/>
          <w:szCs w:val="21"/>
        </w:rPr>
      </w:pPr>
    </w:p>
    <w:p w14:paraId="70E0DF2C">
      <w:pPr>
        <w:pStyle w:val="64"/>
        <w:rPr>
          <w:rFonts w:ascii="Times New Roman" w:hAnsi="Times New Roman" w:cs="Times New Roman"/>
        </w:rPr>
      </w:pPr>
      <w:r>
        <w:rPr>
          <w:rFonts w:ascii="Times New Roman" w:hAnsi="Times New Roman" w:cs="Times New Roman"/>
        </w:rPr>
        <w:t xml:space="preserve">    </w:t>
      </w:r>
    </w:p>
    <w:p w14:paraId="7A9B36B4">
      <w:pPr>
        <w:ind w:firstLine="420"/>
        <w:rPr>
          <w:rFonts w:ascii="Times New Roman" w:hAnsi="Times New Roman" w:cs="Times New Roman"/>
          <w:szCs w:val="21"/>
        </w:rPr>
      </w:pPr>
    </w:p>
    <w:p w14:paraId="5164C7D0">
      <w:pPr>
        <w:ind w:firstLine="420"/>
        <w:rPr>
          <w:rFonts w:ascii="Times New Roman" w:hAnsi="Times New Roman" w:cs="Times New Roman"/>
          <w:szCs w:val="21"/>
        </w:rPr>
      </w:pPr>
    </w:p>
    <w:p w14:paraId="7B0E51BD">
      <w:pPr>
        <w:ind w:firstLine="420"/>
        <w:rPr>
          <w:rFonts w:ascii="Times New Roman" w:hAnsi="Times New Roman" w:cs="Times New Roman"/>
          <w:szCs w:val="21"/>
        </w:rPr>
      </w:pPr>
    </w:p>
    <w:p w14:paraId="1D2EF309">
      <w:pPr>
        <w:pageBreakBefore/>
        <w:rPr>
          <w:rFonts w:ascii="Times New Roman" w:hAnsi="Times New Roman" w:cs="Times New Roman"/>
          <w:b/>
          <w:sz w:val="28"/>
          <w:szCs w:val="21"/>
        </w:rPr>
        <w:sectPr>
          <w:headerReference r:id="rId8" w:type="first"/>
          <w:headerReference r:id="rId7"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59B68712">
      <w:pPr>
        <w:pageBreakBefore/>
        <w:rPr>
          <w:rFonts w:ascii="Times New Roman" w:hAnsi="Times New Roman" w:cs="Times New Roman"/>
        </w:rPr>
      </w:pPr>
      <w:r>
        <w:rPr>
          <w:rFonts w:ascii="Times New Roman" w:hAnsi="Times New Roman" w:cs="Times New Roman"/>
          <w:b/>
          <w:sz w:val="28"/>
          <w:szCs w:val="21"/>
        </w:rPr>
        <w:t>版本历史</w:t>
      </w:r>
    </w:p>
    <w:tbl>
      <w:tblPr>
        <w:tblStyle w:val="21"/>
        <w:tblW w:w="0" w:type="auto"/>
        <w:tblInd w:w="-10" w:type="dxa"/>
        <w:tblLayout w:type="fixed"/>
        <w:tblCellMar>
          <w:top w:w="0" w:type="dxa"/>
          <w:left w:w="108" w:type="dxa"/>
          <w:bottom w:w="0" w:type="dxa"/>
          <w:right w:w="108" w:type="dxa"/>
        </w:tblCellMar>
      </w:tblPr>
      <w:tblGrid>
        <w:gridCol w:w="1416"/>
        <w:gridCol w:w="1412"/>
        <w:gridCol w:w="1105"/>
        <w:gridCol w:w="5545"/>
        <w:gridCol w:w="10"/>
      </w:tblGrid>
      <w:tr w14:paraId="726F5AC3">
        <w:trPr>
          <w:gridAfter w:val="1"/>
          <w:wAfter w:w="10" w:type="dxa"/>
          <w:trHeight w:val="284" w:hRule="atLeast"/>
        </w:trPr>
        <w:tc>
          <w:tcPr>
            <w:tcW w:w="1416" w:type="dxa"/>
            <w:tcBorders>
              <w:top w:val="single" w:color="000000" w:sz="4" w:space="0"/>
              <w:left w:val="single" w:color="000000" w:sz="4" w:space="0"/>
              <w:bottom w:val="single" w:color="000000" w:sz="4" w:space="0"/>
            </w:tcBorders>
            <w:shd w:val="clear" w:color="auto" w:fill="D9D9D9"/>
            <w:noWrap w:val="0"/>
            <w:vAlign w:val="bottom"/>
          </w:tcPr>
          <w:p w14:paraId="65DE8586">
            <w:pPr>
              <w:pStyle w:val="70"/>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44B662D2">
            <w:pPr>
              <w:pStyle w:val="70"/>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4" w:space="0"/>
              <w:bottom w:val="single" w:color="000000" w:sz="4" w:space="0"/>
            </w:tcBorders>
            <w:shd w:val="clear" w:color="auto" w:fill="D9D9D9"/>
            <w:noWrap w:val="0"/>
            <w:vAlign w:val="bottom"/>
          </w:tcPr>
          <w:p w14:paraId="00CC2D16">
            <w:pPr>
              <w:pStyle w:val="70"/>
              <w:rPr>
                <w:rFonts w:ascii="Times New Roman" w:hAnsi="Times New Roman" w:cs="Times New Roman"/>
              </w:rPr>
            </w:pPr>
            <w:r>
              <w:rPr>
                <w:rFonts w:ascii="Times New Roman" w:hAnsi="Times New Roman" w:cs="Times New Roman"/>
                <w:b/>
                <w:lang w:val="en-US"/>
              </w:rPr>
              <w:t>作者</w:t>
            </w:r>
          </w:p>
        </w:tc>
        <w:tc>
          <w:tcPr>
            <w:tcW w:w="5545" w:type="dxa"/>
            <w:tcBorders>
              <w:top w:val="single" w:color="000000" w:sz="4" w:space="0"/>
              <w:left w:val="single" w:color="000000" w:sz="4" w:space="0"/>
              <w:bottom w:val="single" w:color="000000" w:sz="4" w:space="0"/>
              <w:right w:val="single" w:color="000000" w:sz="4" w:space="0"/>
            </w:tcBorders>
            <w:shd w:val="clear" w:color="auto" w:fill="D9D9D9"/>
            <w:noWrap w:val="0"/>
            <w:vAlign w:val="bottom"/>
          </w:tcPr>
          <w:p w14:paraId="756FFBED">
            <w:pPr>
              <w:pStyle w:val="70"/>
              <w:rPr>
                <w:rFonts w:ascii="Times New Roman" w:hAnsi="Times New Roman" w:cs="Times New Roman"/>
              </w:rPr>
            </w:pPr>
            <w:r>
              <w:rPr>
                <w:rFonts w:ascii="Times New Roman" w:hAnsi="Times New Roman" w:cs="Times New Roman"/>
                <w:b/>
                <w:lang w:val="en-US"/>
              </w:rPr>
              <w:t>备注</w:t>
            </w:r>
          </w:p>
        </w:tc>
      </w:tr>
      <w:tr w14:paraId="0540F56B">
        <w:trPr>
          <w:gridAfter w:val="1"/>
          <w:wAfter w:w="10" w:type="dxa"/>
          <w:trHeight w:val="284" w:hRule="atLeast"/>
        </w:trPr>
        <w:tc>
          <w:tcPr>
            <w:tcW w:w="1416" w:type="dxa"/>
            <w:tcBorders>
              <w:left w:val="single" w:color="000000" w:sz="4" w:space="0"/>
              <w:bottom w:val="single" w:color="000000" w:sz="4" w:space="0"/>
            </w:tcBorders>
            <w:shd w:val="clear" w:color="auto" w:fill="FFFFFF"/>
            <w:noWrap w:val="0"/>
            <w:vAlign w:val="bottom"/>
          </w:tcPr>
          <w:p w14:paraId="04209A96">
            <w:pPr>
              <w:pStyle w:val="70"/>
              <w:snapToGrid w:val="0"/>
              <w:rPr>
                <w:rFonts w:hint="default" w:ascii="Times New Roman" w:hAnsi="Times New Roman" w:cs="Times New Roman"/>
                <w:b/>
                <w:lang w:val="en-US" w:eastAsia="zh-CN"/>
              </w:rPr>
            </w:pPr>
            <w:r>
              <w:rPr>
                <w:rFonts w:hint="eastAsia" w:ascii="Times New Roman" w:hAnsi="Times New Roman" w:cs="Times New Roman"/>
                <w:b/>
                <w:lang w:val="en-US" w:eastAsia="zh-CN"/>
              </w:rPr>
              <w:t>2023.3.20</w:t>
            </w:r>
          </w:p>
        </w:tc>
        <w:tc>
          <w:tcPr>
            <w:tcW w:w="1412" w:type="dxa"/>
            <w:tcBorders>
              <w:left w:val="single" w:color="000000" w:sz="4" w:space="0"/>
              <w:bottom w:val="single" w:color="000000" w:sz="4" w:space="0"/>
            </w:tcBorders>
            <w:shd w:val="clear" w:color="auto" w:fill="FFFFFF"/>
            <w:noWrap w:val="0"/>
            <w:vAlign w:val="bottom"/>
          </w:tcPr>
          <w:p w14:paraId="2BF71D15">
            <w:pPr>
              <w:pStyle w:val="70"/>
              <w:rPr>
                <w:rFonts w:ascii="Times New Roman" w:hAnsi="Times New Roman" w:cs="Times New Roman"/>
              </w:rPr>
            </w:pPr>
            <w:r>
              <w:rPr>
                <w:rFonts w:ascii="Times New Roman" w:hAnsi="Times New Roman" w:cs="Times New Roman"/>
                <w:lang w:eastAsia="zh-CN"/>
              </w:rPr>
              <w:t>V1.0</w:t>
            </w:r>
          </w:p>
        </w:tc>
        <w:tc>
          <w:tcPr>
            <w:tcW w:w="1105" w:type="dxa"/>
            <w:tcBorders>
              <w:left w:val="single" w:color="000000" w:sz="4" w:space="0"/>
              <w:bottom w:val="single" w:color="000000" w:sz="4" w:space="0"/>
            </w:tcBorders>
            <w:shd w:val="clear" w:color="auto" w:fill="FFFFFF"/>
            <w:noWrap w:val="0"/>
            <w:vAlign w:val="bottom"/>
          </w:tcPr>
          <w:p w14:paraId="1623BFD6">
            <w:pPr>
              <w:pStyle w:val="70"/>
              <w:snapToGrid w:val="0"/>
              <w:rPr>
                <w:rFonts w:hint="default" w:ascii="Times New Roman" w:hAnsi="Times New Roman" w:cs="Times New Roman"/>
                <w:lang w:val="en-US" w:eastAsia="zh-CN"/>
              </w:rPr>
            </w:pPr>
            <w:r>
              <w:rPr>
                <w:rFonts w:hint="eastAsia" w:ascii="Times New Roman" w:hAnsi="Times New Roman" w:cs="Times New Roman"/>
                <w:lang w:val="en-US" w:eastAsia="zh-CN"/>
              </w:rPr>
              <w:t>余诗慧</w:t>
            </w:r>
          </w:p>
        </w:tc>
        <w:tc>
          <w:tcPr>
            <w:tcW w:w="5545" w:type="dxa"/>
            <w:tcBorders>
              <w:left w:val="single" w:color="000000" w:sz="4" w:space="0"/>
              <w:bottom w:val="single" w:color="000000" w:sz="4" w:space="0"/>
              <w:right w:val="single" w:color="000000" w:sz="4" w:space="0"/>
            </w:tcBorders>
            <w:shd w:val="clear" w:color="auto" w:fill="FFFFFF"/>
            <w:noWrap w:val="0"/>
            <w:vAlign w:val="bottom"/>
          </w:tcPr>
          <w:p w14:paraId="23577E9B">
            <w:pPr>
              <w:pStyle w:val="70"/>
              <w:rPr>
                <w:rFonts w:ascii="Times New Roman" w:hAnsi="Times New Roman" w:cs="Times New Roman"/>
              </w:rPr>
            </w:pPr>
            <w:r>
              <w:rPr>
                <w:rFonts w:ascii="Times New Roman" w:hAnsi="Times New Roman" w:cs="Times New Roman"/>
                <w:lang w:eastAsia="zh-CN"/>
              </w:rPr>
              <w:t>起草</w:t>
            </w:r>
          </w:p>
        </w:tc>
      </w:tr>
      <w:tr w14:paraId="282A8EC0">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36323C75">
            <w:pPr>
              <w:pStyle w:val="70"/>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38E4E1D4">
            <w:pPr>
              <w:pStyle w:val="70"/>
              <w:snapToGrid w:val="0"/>
              <w:rPr>
                <w:rFonts w:ascii="Times New Roman" w:hAnsi="Times New Roman" w:cs="Times New Roman"/>
                <w:b/>
                <w:lang w:eastAsia="zh-CN"/>
              </w:rPr>
            </w:pPr>
          </w:p>
        </w:tc>
      </w:tr>
      <w:tr w14:paraId="3AFD65E3">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37031107">
            <w:pPr>
              <w:pStyle w:val="70"/>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6C7E02ED">
            <w:pPr>
              <w:pStyle w:val="70"/>
              <w:snapToGrid w:val="0"/>
              <w:rPr>
                <w:rFonts w:ascii="Times New Roman" w:hAnsi="Times New Roman" w:cs="Times New Roman"/>
                <w:b/>
                <w:lang w:eastAsia="zh-CN"/>
              </w:rPr>
            </w:pPr>
          </w:p>
        </w:tc>
      </w:tr>
      <w:tr w14:paraId="384A955A">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31CE8462">
            <w:pPr>
              <w:pStyle w:val="70"/>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2321CF39">
            <w:pPr>
              <w:pStyle w:val="70"/>
              <w:snapToGrid w:val="0"/>
              <w:rPr>
                <w:rFonts w:ascii="Times New Roman" w:hAnsi="Times New Roman" w:cs="Times New Roman"/>
                <w:b/>
                <w:lang w:eastAsia="zh-CN"/>
              </w:rPr>
            </w:pPr>
          </w:p>
        </w:tc>
      </w:tr>
      <w:tr w14:paraId="2ED38251">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3A6FFBB8">
            <w:pPr>
              <w:pStyle w:val="70"/>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04CBC9C2">
            <w:pPr>
              <w:pStyle w:val="70"/>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8" w:space="0"/>
              <w:bottom w:val="single" w:color="000000" w:sz="4" w:space="0"/>
            </w:tcBorders>
            <w:shd w:val="clear" w:color="auto" w:fill="D9D9D9"/>
            <w:noWrap w:val="0"/>
            <w:vAlign w:val="bottom"/>
          </w:tcPr>
          <w:p w14:paraId="7E2501E2">
            <w:pPr>
              <w:pStyle w:val="70"/>
              <w:rPr>
                <w:rFonts w:ascii="Times New Roman" w:hAnsi="Times New Roman" w:cs="Times New Roman"/>
              </w:rPr>
            </w:pPr>
            <w:r>
              <w:rPr>
                <w:rFonts w:ascii="Times New Roman" w:hAnsi="Times New Roman" w:cs="Times New Roman"/>
                <w:b/>
                <w:lang w:val="en-US"/>
              </w:rPr>
              <w:t>作者</w:t>
            </w:r>
          </w:p>
        </w:tc>
        <w:tc>
          <w:tcPr>
            <w:tcW w:w="5555" w:type="dxa"/>
            <w:gridSpan w:val="2"/>
            <w:tcBorders>
              <w:top w:val="single" w:color="000000" w:sz="4" w:space="0"/>
              <w:left w:val="single" w:color="000000" w:sz="8" w:space="0"/>
              <w:bottom w:val="single" w:color="000000" w:sz="4" w:space="0"/>
              <w:right w:val="single" w:color="000000" w:sz="8" w:space="0"/>
            </w:tcBorders>
            <w:shd w:val="clear" w:color="auto" w:fill="D9D9D9"/>
            <w:noWrap w:val="0"/>
            <w:vAlign w:val="bottom"/>
          </w:tcPr>
          <w:p w14:paraId="49A00F43">
            <w:pPr>
              <w:pStyle w:val="70"/>
              <w:rPr>
                <w:rFonts w:ascii="Times New Roman" w:hAnsi="Times New Roman" w:cs="Times New Roman"/>
              </w:rPr>
            </w:pPr>
            <w:r>
              <w:rPr>
                <w:rFonts w:ascii="Times New Roman" w:hAnsi="Times New Roman" w:cs="Times New Roman"/>
                <w:b/>
                <w:lang w:val="en-US"/>
              </w:rPr>
              <w:t>备注</w:t>
            </w:r>
          </w:p>
        </w:tc>
      </w:tr>
      <w:tr w14:paraId="5A021CE5">
        <w:trPr>
          <w:trHeight w:val="284" w:hRule="atLeast"/>
        </w:trPr>
        <w:tc>
          <w:tcPr>
            <w:tcW w:w="1416" w:type="dxa"/>
            <w:tcBorders>
              <w:top w:val="single" w:color="000000" w:sz="4" w:space="0"/>
              <w:left w:val="single" w:color="000000" w:sz="8" w:space="0"/>
              <w:bottom w:val="single" w:color="000000" w:sz="4" w:space="0"/>
            </w:tcBorders>
            <w:noWrap w:val="0"/>
            <w:vAlign w:val="bottom"/>
          </w:tcPr>
          <w:p w14:paraId="6DF08748">
            <w:pPr>
              <w:pStyle w:val="70"/>
              <w:snapToGrid w:val="0"/>
              <w:rPr>
                <w:rFonts w:ascii="Times New Roman" w:hAnsi="Times New Roman" w:cs="Times New Roman"/>
                <w:b/>
              </w:rPr>
            </w:pPr>
          </w:p>
        </w:tc>
        <w:tc>
          <w:tcPr>
            <w:tcW w:w="1412" w:type="dxa"/>
            <w:tcBorders>
              <w:top w:val="single" w:color="000000" w:sz="4" w:space="0"/>
              <w:left w:val="single" w:color="000000" w:sz="4" w:space="0"/>
              <w:bottom w:val="single" w:color="000000" w:sz="4" w:space="0"/>
            </w:tcBorders>
            <w:noWrap w:val="0"/>
            <w:vAlign w:val="bottom"/>
          </w:tcPr>
          <w:p w14:paraId="4CF025C1">
            <w:pPr>
              <w:pStyle w:val="70"/>
              <w:snapToGrid w:val="0"/>
              <w:rPr>
                <w:rFonts w:ascii="Times New Roman" w:hAnsi="Times New Roman" w:cs="Times New Roman"/>
                <w:lang w:eastAsia="zh-CN"/>
              </w:rPr>
            </w:pPr>
          </w:p>
        </w:tc>
        <w:tc>
          <w:tcPr>
            <w:tcW w:w="1105" w:type="dxa"/>
            <w:tcBorders>
              <w:top w:val="single" w:color="000000" w:sz="4" w:space="0"/>
              <w:left w:val="single" w:color="000000" w:sz="8" w:space="0"/>
              <w:bottom w:val="single" w:color="000000" w:sz="4" w:space="0"/>
            </w:tcBorders>
            <w:noWrap w:val="0"/>
            <w:vAlign w:val="bottom"/>
          </w:tcPr>
          <w:p w14:paraId="4764B7CB">
            <w:pPr>
              <w:pStyle w:val="70"/>
              <w:snapToGrid w:val="0"/>
              <w:rPr>
                <w:rFonts w:ascii="Times New Roman" w:hAnsi="Times New Roman" w:cs="Times New Roman"/>
                <w:lang w:eastAsia="zh-CN"/>
              </w:rPr>
            </w:pPr>
          </w:p>
        </w:tc>
        <w:tc>
          <w:tcPr>
            <w:tcW w:w="5555" w:type="dxa"/>
            <w:gridSpan w:val="2"/>
            <w:tcBorders>
              <w:top w:val="single" w:color="000000" w:sz="4" w:space="0"/>
              <w:left w:val="single" w:color="000000" w:sz="8" w:space="0"/>
              <w:bottom w:val="single" w:color="000000" w:sz="4" w:space="0"/>
              <w:right w:val="single" w:color="000000" w:sz="8" w:space="0"/>
            </w:tcBorders>
            <w:noWrap w:val="0"/>
            <w:vAlign w:val="bottom"/>
          </w:tcPr>
          <w:p w14:paraId="649A8EB0">
            <w:pPr>
              <w:pStyle w:val="70"/>
              <w:snapToGrid w:val="0"/>
              <w:rPr>
                <w:rFonts w:ascii="Times New Roman" w:hAnsi="Times New Roman" w:cs="Times New Roman"/>
                <w:lang w:eastAsia="zh-CN"/>
              </w:rPr>
            </w:pPr>
          </w:p>
        </w:tc>
      </w:tr>
      <w:tr w14:paraId="248F402A">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0A32022B">
            <w:pPr>
              <w:pStyle w:val="70"/>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3FBD802A">
            <w:pPr>
              <w:pStyle w:val="70"/>
              <w:snapToGrid w:val="0"/>
              <w:rPr>
                <w:rFonts w:ascii="Times New Roman" w:hAnsi="Times New Roman" w:cs="Times New Roman"/>
                <w:b/>
                <w:lang w:eastAsia="zh-CN"/>
              </w:rPr>
            </w:pPr>
          </w:p>
        </w:tc>
      </w:tr>
      <w:tr w14:paraId="2331639F">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7C6E35E7">
            <w:pPr>
              <w:pStyle w:val="70"/>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2409A156">
            <w:pPr>
              <w:pStyle w:val="70"/>
              <w:snapToGrid w:val="0"/>
              <w:rPr>
                <w:rFonts w:ascii="Times New Roman" w:hAnsi="Times New Roman" w:cs="Times New Roman"/>
                <w:b/>
                <w:lang w:eastAsia="zh-CN"/>
              </w:rPr>
            </w:pPr>
          </w:p>
        </w:tc>
      </w:tr>
      <w:tr w14:paraId="5F9812AA">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66F4B4F9">
            <w:pPr>
              <w:pStyle w:val="70"/>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6EF93299">
            <w:pPr>
              <w:pStyle w:val="70"/>
              <w:snapToGrid w:val="0"/>
              <w:rPr>
                <w:rFonts w:ascii="Times New Roman" w:hAnsi="Times New Roman" w:cs="Times New Roman"/>
                <w:b/>
                <w:lang w:eastAsia="zh-CN"/>
              </w:rPr>
            </w:pPr>
          </w:p>
        </w:tc>
      </w:tr>
    </w:tbl>
    <w:p w14:paraId="4ED9F99D">
      <w:pPr>
        <w:pStyle w:val="15"/>
        <w:rPr>
          <w:rFonts w:ascii="Times New Roman" w:hAnsi="Times New Roman" w:cs="Times New Roman"/>
        </w:rPr>
        <w:sectPr>
          <w:headerReference r:id="rId10" w:type="first"/>
          <w:footerReference r:id="rId12" w:type="first"/>
          <w:headerReference r:id="rId9" w:type="default"/>
          <w:footerReference r:id="rId11"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5D38B238">
      <w:pPr>
        <w:spacing w:line="240" w:lineRule="auto"/>
        <w:jc w:val="center"/>
        <w:rPr>
          <w:rFonts w:ascii="Times New Roman" w:hAnsi="Times New Roman" w:cs="Times New Roman"/>
        </w:rPr>
      </w:pPr>
      <w:r>
        <w:rPr>
          <w:rFonts w:ascii="Times New Roman" w:hAnsi="Times New Roman" w:cs="Times New Roman"/>
        </w:rPr>
        <w:t>目录</w:t>
      </w:r>
    </w:p>
    <w:p w14:paraId="33711BE1">
      <w:pPr>
        <w:pStyle w:val="18"/>
        <w:tabs>
          <w:tab w:val="right" w:leader="dot" w:pos="9354"/>
        </w:tabs>
      </w:pP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HYPERLINK \l _Toc213 </w:instrText>
      </w:r>
      <w:r>
        <w:rPr>
          <w:rFonts w:ascii="Times New Roman" w:hAnsi="Times New Roman" w:cs="Times New Roman"/>
        </w:rPr>
        <w:fldChar w:fldCharType="separate"/>
      </w:r>
      <w:r>
        <w:rPr>
          <w:rFonts w:ascii="Times New Roman" w:hAnsi="Times New Roman" w:cs="Times New Roman"/>
        </w:rPr>
        <w:t>1 前言</w:t>
      </w:r>
      <w:r>
        <w:tab/>
      </w:r>
      <w:r>
        <w:fldChar w:fldCharType="begin"/>
      </w:r>
      <w:r>
        <w:instrText xml:space="preserve"> PAGEREF _Toc213 \h </w:instrText>
      </w:r>
      <w:r>
        <w:fldChar w:fldCharType="separate"/>
      </w:r>
      <w:r>
        <w:t>4</w:t>
      </w:r>
      <w:r>
        <w:fldChar w:fldCharType="end"/>
      </w:r>
      <w:r>
        <w:rPr>
          <w:rFonts w:ascii="Times New Roman" w:hAnsi="Times New Roman" w:cs="Times New Roman"/>
        </w:rPr>
        <w:fldChar w:fldCharType="end"/>
      </w:r>
    </w:p>
    <w:p w14:paraId="7898C2DC">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_Toc5729 </w:instrText>
      </w:r>
      <w:r>
        <w:rPr>
          <w:rFonts w:ascii="Times New Roman" w:hAnsi="Times New Roman" w:cs="Times New Roman"/>
        </w:rPr>
        <w:fldChar w:fldCharType="separate"/>
      </w:r>
      <w:r>
        <w:rPr>
          <w:rFonts w:hint="eastAsia" w:ascii="Times New Roman" w:hAnsi="Times New Roman" w:cs="Times New Roman"/>
        </w:rPr>
        <w:t xml:space="preserve">1.1 </w:t>
      </w:r>
      <w:r>
        <w:rPr>
          <w:rFonts w:ascii="Times New Roman" w:hAnsi="Times New Roman" w:cs="Times New Roman"/>
        </w:rPr>
        <w:t>编写目的</w:t>
      </w:r>
      <w:r>
        <w:tab/>
      </w:r>
      <w:r>
        <w:fldChar w:fldCharType="begin"/>
      </w:r>
      <w:r>
        <w:instrText xml:space="preserve"> PAGEREF _Toc5729 \h </w:instrText>
      </w:r>
      <w:r>
        <w:fldChar w:fldCharType="separate"/>
      </w:r>
      <w:r>
        <w:t>4</w:t>
      </w:r>
      <w:r>
        <w:fldChar w:fldCharType="end"/>
      </w:r>
      <w:r>
        <w:rPr>
          <w:rFonts w:ascii="Times New Roman" w:hAnsi="Times New Roman" w:cs="Times New Roman"/>
        </w:rPr>
        <w:fldChar w:fldCharType="end"/>
      </w:r>
    </w:p>
    <w:p w14:paraId="45BB19B6">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_Toc19714 </w:instrText>
      </w:r>
      <w:r>
        <w:rPr>
          <w:rFonts w:ascii="Times New Roman" w:hAnsi="Times New Roman" w:cs="Times New Roman"/>
        </w:rPr>
        <w:fldChar w:fldCharType="separate"/>
      </w:r>
      <w:r>
        <w:rPr>
          <w:rFonts w:hint="eastAsia"/>
        </w:rPr>
        <w:t>1.2 背景</w:t>
      </w:r>
      <w:r>
        <w:tab/>
      </w:r>
      <w:r>
        <w:fldChar w:fldCharType="begin"/>
      </w:r>
      <w:r>
        <w:instrText xml:space="preserve"> PAGEREF _Toc19714 \h </w:instrText>
      </w:r>
      <w:r>
        <w:fldChar w:fldCharType="separate"/>
      </w:r>
      <w:r>
        <w:t>4</w:t>
      </w:r>
      <w:r>
        <w:fldChar w:fldCharType="end"/>
      </w:r>
      <w:r>
        <w:rPr>
          <w:rFonts w:ascii="Times New Roman" w:hAnsi="Times New Roman" w:cs="Times New Roman"/>
        </w:rPr>
        <w:fldChar w:fldCharType="end"/>
      </w:r>
    </w:p>
    <w:p w14:paraId="194A6BB0">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_Toc16000 </w:instrText>
      </w:r>
      <w:r>
        <w:rPr>
          <w:rFonts w:ascii="Times New Roman" w:hAnsi="Times New Roman" w:cs="Times New Roman"/>
        </w:rPr>
        <w:fldChar w:fldCharType="separate"/>
      </w:r>
      <w:r>
        <w:rPr>
          <w:rFonts w:hint="eastAsia" w:ascii="Times New Roman" w:hAnsi="Times New Roman" w:cs="Times New Roman"/>
        </w:rPr>
        <w:t xml:space="preserve">1.3 </w:t>
      </w:r>
      <w:r>
        <w:rPr>
          <w:rFonts w:ascii="Times New Roman" w:hAnsi="Times New Roman" w:cs="Times New Roman"/>
        </w:rPr>
        <w:t>术语与缩略语</w:t>
      </w:r>
      <w:r>
        <w:tab/>
      </w:r>
      <w:r>
        <w:fldChar w:fldCharType="begin"/>
      </w:r>
      <w:r>
        <w:instrText xml:space="preserve"> PAGEREF _Toc16000 \h </w:instrText>
      </w:r>
      <w:r>
        <w:fldChar w:fldCharType="separate"/>
      </w:r>
      <w:r>
        <w:t>4</w:t>
      </w:r>
      <w:r>
        <w:fldChar w:fldCharType="end"/>
      </w:r>
      <w:r>
        <w:rPr>
          <w:rFonts w:ascii="Times New Roman" w:hAnsi="Times New Roman" w:cs="Times New Roman"/>
        </w:rPr>
        <w:fldChar w:fldCharType="end"/>
      </w:r>
    </w:p>
    <w:p w14:paraId="17596FE1">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_Toc30802 </w:instrText>
      </w:r>
      <w:r>
        <w:rPr>
          <w:rFonts w:ascii="Times New Roman" w:hAnsi="Times New Roman" w:cs="Times New Roman"/>
        </w:rPr>
        <w:fldChar w:fldCharType="separate"/>
      </w:r>
      <w:r>
        <w:rPr>
          <w:rFonts w:hint="eastAsia"/>
        </w:rPr>
        <w:t>1.4 参考资料</w:t>
      </w:r>
      <w:r>
        <w:tab/>
      </w:r>
      <w:r>
        <w:fldChar w:fldCharType="begin"/>
      </w:r>
      <w:r>
        <w:instrText xml:space="preserve"> PAGEREF _Toc30802 \h </w:instrText>
      </w:r>
      <w:r>
        <w:fldChar w:fldCharType="separate"/>
      </w:r>
      <w:r>
        <w:t>4</w:t>
      </w:r>
      <w:r>
        <w:fldChar w:fldCharType="end"/>
      </w:r>
      <w:r>
        <w:rPr>
          <w:rFonts w:ascii="Times New Roman" w:hAnsi="Times New Roman" w:cs="Times New Roman"/>
        </w:rPr>
        <w:fldChar w:fldCharType="end"/>
      </w:r>
    </w:p>
    <w:p w14:paraId="7B1EA742">
      <w:pPr>
        <w:pStyle w:val="18"/>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_Toc29860 </w:instrText>
      </w:r>
      <w:r>
        <w:rPr>
          <w:rFonts w:ascii="Times New Roman" w:hAnsi="Times New Roman" w:cs="Times New Roman"/>
        </w:rPr>
        <w:fldChar w:fldCharType="separate"/>
      </w:r>
      <w:r>
        <w:rPr>
          <w:rFonts w:ascii="Times New Roman" w:hAnsi="Times New Roman" w:cs="Times New Roman"/>
        </w:rPr>
        <w:t xml:space="preserve">2 </w:t>
      </w:r>
      <w:r>
        <w:rPr>
          <w:rFonts w:hint="eastAsia" w:ascii="Times New Roman" w:hAnsi="Times New Roman" w:cs="Times New Roman"/>
        </w:rPr>
        <w:t>任务概述</w:t>
      </w:r>
      <w:r>
        <w:tab/>
      </w:r>
      <w:r>
        <w:fldChar w:fldCharType="begin"/>
      </w:r>
      <w:r>
        <w:instrText xml:space="preserve"> PAGEREF _Toc29860 \h </w:instrText>
      </w:r>
      <w:r>
        <w:fldChar w:fldCharType="separate"/>
      </w:r>
      <w:r>
        <w:t>5</w:t>
      </w:r>
      <w:r>
        <w:fldChar w:fldCharType="end"/>
      </w:r>
      <w:r>
        <w:rPr>
          <w:rFonts w:ascii="Times New Roman" w:hAnsi="Times New Roman" w:cs="Times New Roman"/>
        </w:rPr>
        <w:fldChar w:fldCharType="end"/>
      </w:r>
    </w:p>
    <w:p w14:paraId="371C718E">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_Toc17480 </w:instrText>
      </w:r>
      <w:r>
        <w:rPr>
          <w:rFonts w:ascii="Times New Roman" w:hAnsi="Times New Roman" w:cs="Times New Roman"/>
        </w:rPr>
        <w:fldChar w:fldCharType="separate"/>
      </w:r>
      <w:r>
        <w:rPr>
          <w:rFonts w:hint="eastAsia"/>
        </w:rPr>
        <w:t xml:space="preserve">2.1 </w:t>
      </w:r>
      <w:r>
        <w:rPr>
          <w:rFonts w:hint="eastAsia"/>
          <w:lang w:val="en-US" w:eastAsia="zh-CN"/>
        </w:rPr>
        <w:t>系统总体目标</w:t>
      </w:r>
      <w:r>
        <w:tab/>
      </w:r>
      <w:r>
        <w:fldChar w:fldCharType="begin"/>
      </w:r>
      <w:r>
        <w:instrText xml:space="preserve"> PAGEREF _Toc17480 \h </w:instrText>
      </w:r>
      <w:r>
        <w:fldChar w:fldCharType="separate"/>
      </w:r>
      <w:r>
        <w:t>5</w:t>
      </w:r>
      <w:r>
        <w:fldChar w:fldCharType="end"/>
      </w:r>
      <w:r>
        <w:rPr>
          <w:rFonts w:ascii="Times New Roman" w:hAnsi="Times New Roman" w:cs="Times New Roman"/>
        </w:rPr>
        <w:fldChar w:fldCharType="end"/>
      </w:r>
    </w:p>
    <w:p w14:paraId="23B6E009">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_Toc451 </w:instrText>
      </w:r>
      <w:r>
        <w:rPr>
          <w:rFonts w:ascii="Times New Roman" w:hAnsi="Times New Roman" w:cs="Times New Roman"/>
        </w:rPr>
        <w:fldChar w:fldCharType="separate"/>
      </w:r>
      <w:r>
        <w:rPr>
          <w:rFonts w:hint="eastAsia"/>
          <w:lang w:val="en-US" w:eastAsia="zh-CN"/>
        </w:rPr>
        <w:t>2.2 功能范围</w:t>
      </w:r>
      <w:r>
        <w:tab/>
      </w:r>
      <w:r>
        <w:fldChar w:fldCharType="begin"/>
      </w:r>
      <w:r>
        <w:instrText xml:space="preserve"> PAGEREF _Toc451 \h </w:instrText>
      </w:r>
      <w:r>
        <w:fldChar w:fldCharType="separate"/>
      </w:r>
      <w:r>
        <w:t>5</w:t>
      </w:r>
      <w:r>
        <w:fldChar w:fldCharType="end"/>
      </w:r>
      <w:r>
        <w:rPr>
          <w:rFonts w:ascii="Times New Roman" w:hAnsi="Times New Roman" w:cs="Times New Roman"/>
        </w:rPr>
        <w:fldChar w:fldCharType="end"/>
      </w:r>
    </w:p>
    <w:p w14:paraId="77E1F66E">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_Toc5519 </w:instrText>
      </w:r>
      <w:r>
        <w:rPr>
          <w:rFonts w:ascii="Times New Roman" w:hAnsi="Times New Roman" w:cs="Times New Roman"/>
        </w:rPr>
        <w:fldChar w:fldCharType="separate"/>
      </w:r>
      <w:r>
        <w:rPr>
          <w:rFonts w:hint="eastAsia"/>
          <w:lang w:val="en-US" w:eastAsia="zh-CN"/>
        </w:rPr>
        <w:t>2.3 系统涉众与用户特点</w:t>
      </w:r>
      <w:r>
        <w:tab/>
      </w:r>
      <w:r>
        <w:fldChar w:fldCharType="begin"/>
      </w:r>
      <w:r>
        <w:instrText xml:space="preserve"> PAGEREF _Toc5519 \h </w:instrText>
      </w:r>
      <w:r>
        <w:fldChar w:fldCharType="separate"/>
      </w:r>
      <w:r>
        <w:t>5</w:t>
      </w:r>
      <w:r>
        <w:fldChar w:fldCharType="end"/>
      </w:r>
      <w:r>
        <w:rPr>
          <w:rFonts w:ascii="Times New Roman" w:hAnsi="Times New Roman" w:cs="Times New Roman"/>
        </w:rPr>
        <w:fldChar w:fldCharType="end"/>
      </w:r>
    </w:p>
    <w:p w14:paraId="159739D3">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_Toc16670 </w:instrText>
      </w:r>
      <w:r>
        <w:rPr>
          <w:rFonts w:ascii="Times New Roman" w:hAnsi="Times New Roman" w:cs="Times New Roman"/>
        </w:rPr>
        <w:fldChar w:fldCharType="separate"/>
      </w:r>
      <w:r>
        <w:rPr>
          <w:rFonts w:hint="eastAsia"/>
          <w:lang w:val="en-US" w:eastAsia="zh-CN"/>
        </w:rPr>
        <w:t>2.3.1 系统涉众</w:t>
      </w:r>
      <w:r>
        <w:tab/>
      </w:r>
      <w:r>
        <w:fldChar w:fldCharType="begin"/>
      </w:r>
      <w:r>
        <w:instrText xml:space="preserve"> PAGEREF _Toc16670 \h </w:instrText>
      </w:r>
      <w:r>
        <w:fldChar w:fldCharType="separate"/>
      </w:r>
      <w:r>
        <w:t>5</w:t>
      </w:r>
      <w:r>
        <w:fldChar w:fldCharType="end"/>
      </w:r>
      <w:r>
        <w:rPr>
          <w:rFonts w:ascii="Times New Roman" w:hAnsi="Times New Roman" w:cs="Times New Roman"/>
        </w:rPr>
        <w:fldChar w:fldCharType="end"/>
      </w:r>
    </w:p>
    <w:p w14:paraId="5A139F55">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_Toc26249 </w:instrText>
      </w:r>
      <w:r>
        <w:rPr>
          <w:rFonts w:ascii="Times New Roman" w:hAnsi="Times New Roman" w:cs="Times New Roman"/>
        </w:rPr>
        <w:fldChar w:fldCharType="separate"/>
      </w:r>
      <w:r>
        <w:rPr>
          <w:rFonts w:hint="eastAsia"/>
          <w:lang w:val="en-US" w:eastAsia="zh-CN"/>
        </w:rPr>
        <w:t>2.3.2 用户特点</w:t>
      </w:r>
      <w:r>
        <w:tab/>
      </w:r>
      <w:r>
        <w:fldChar w:fldCharType="begin"/>
      </w:r>
      <w:r>
        <w:instrText xml:space="preserve"> PAGEREF _Toc26249 \h </w:instrText>
      </w:r>
      <w:r>
        <w:fldChar w:fldCharType="separate"/>
      </w:r>
      <w:r>
        <w:t>5</w:t>
      </w:r>
      <w:r>
        <w:fldChar w:fldCharType="end"/>
      </w:r>
      <w:r>
        <w:rPr>
          <w:rFonts w:ascii="Times New Roman" w:hAnsi="Times New Roman" w:cs="Times New Roman"/>
        </w:rPr>
        <w:fldChar w:fldCharType="end"/>
      </w:r>
    </w:p>
    <w:p w14:paraId="017C8E36">
      <w:pPr>
        <w:pStyle w:val="18"/>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_Toc10031 </w:instrText>
      </w:r>
      <w:r>
        <w:rPr>
          <w:rFonts w:ascii="Times New Roman" w:hAnsi="Times New Roman" w:cs="Times New Roman"/>
        </w:rPr>
        <w:fldChar w:fldCharType="separate"/>
      </w:r>
      <w:r>
        <w:rPr>
          <w:rFonts w:ascii="Times New Roman" w:hAnsi="Times New Roman" w:cs="Times New Roman"/>
        </w:rPr>
        <w:t xml:space="preserve">3 </w:t>
      </w:r>
      <w:r>
        <w:rPr>
          <w:rFonts w:hint="eastAsia" w:ascii="Times New Roman" w:hAnsi="Times New Roman" w:cs="Times New Roman"/>
        </w:rPr>
        <w:t>系统架构</w:t>
      </w:r>
      <w:r>
        <w:tab/>
      </w:r>
      <w:r>
        <w:fldChar w:fldCharType="begin"/>
      </w:r>
      <w:r>
        <w:instrText xml:space="preserve"> PAGEREF _Toc10031 \h </w:instrText>
      </w:r>
      <w:r>
        <w:fldChar w:fldCharType="separate"/>
      </w:r>
      <w:r>
        <w:t>6</w:t>
      </w:r>
      <w:r>
        <w:fldChar w:fldCharType="end"/>
      </w:r>
      <w:r>
        <w:rPr>
          <w:rFonts w:ascii="Times New Roman" w:hAnsi="Times New Roman" w:cs="Times New Roman"/>
        </w:rPr>
        <w:fldChar w:fldCharType="end"/>
      </w:r>
    </w:p>
    <w:p w14:paraId="5E025AB8">
      <w:pPr>
        <w:pStyle w:val="18"/>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_Toc5883 </w:instrText>
      </w:r>
      <w:r>
        <w:rPr>
          <w:rFonts w:ascii="Times New Roman" w:hAnsi="Times New Roman" w:cs="Times New Roman"/>
        </w:rPr>
        <w:fldChar w:fldCharType="separate"/>
      </w:r>
      <w:r>
        <w:t xml:space="preserve">4 </w:t>
      </w:r>
      <w:r>
        <w:rPr>
          <w:rFonts w:hint="eastAsia" w:ascii="Times New Roman" w:hAnsi="Times New Roman" w:cs="Times New Roman"/>
        </w:rPr>
        <w:t>运行环境</w:t>
      </w:r>
      <w:r>
        <w:tab/>
      </w:r>
      <w:r>
        <w:fldChar w:fldCharType="begin"/>
      </w:r>
      <w:r>
        <w:instrText xml:space="preserve"> PAGEREF _Toc5883 \h </w:instrText>
      </w:r>
      <w:r>
        <w:fldChar w:fldCharType="separate"/>
      </w:r>
      <w:r>
        <w:t>7</w:t>
      </w:r>
      <w:r>
        <w:fldChar w:fldCharType="end"/>
      </w:r>
      <w:r>
        <w:rPr>
          <w:rFonts w:ascii="Times New Roman" w:hAnsi="Times New Roman" w:cs="Times New Roman"/>
        </w:rPr>
        <w:fldChar w:fldCharType="end"/>
      </w:r>
    </w:p>
    <w:p w14:paraId="25CDA195">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_Toc9488 </w:instrText>
      </w:r>
      <w:r>
        <w:rPr>
          <w:rFonts w:ascii="Times New Roman" w:hAnsi="Times New Roman" w:cs="Times New Roman"/>
        </w:rPr>
        <w:fldChar w:fldCharType="separate"/>
      </w:r>
      <w:r>
        <w:rPr>
          <w:rFonts w:hint="eastAsia"/>
        </w:rPr>
        <w:t>4.1 服务端</w:t>
      </w:r>
      <w:r>
        <w:tab/>
      </w:r>
      <w:r>
        <w:fldChar w:fldCharType="begin"/>
      </w:r>
      <w:r>
        <w:instrText xml:space="preserve"> PAGEREF _Toc9488 \h </w:instrText>
      </w:r>
      <w:r>
        <w:fldChar w:fldCharType="separate"/>
      </w:r>
      <w:r>
        <w:t>7</w:t>
      </w:r>
      <w:r>
        <w:fldChar w:fldCharType="end"/>
      </w:r>
      <w:r>
        <w:rPr>
          <w:rFonts w:ascii="Times New Roman" w:hAnsi="Times New Roman" w:cs="Times New Roman"/>
        </w:rPr>
        <w:fldChar w:fldCharType="end"/>
      </w:r>
    </w:p>
    <w:p w14:paraId="5082E493">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_Toc19030 </w:instrText>
      </w:r>
      <w:r>
        <w:rPr>
          <w:rFonts w:ascii="Times New Roman" w:hAnsi="Times New Roman" w:cs="Times New Roman"/>
        </w:rPr>
        <w:fldChar w:fldCharType="separate"/>
      </w:r>
      <w:r>
        <w:rPr>
          <w:rFonts w:hint="eastAsia"/>
        </w:rPr>
        <w:t xml:space="preserve">4.1.1 </w:t>
      </w:r>
      <w:r>
        <w:rPr>
          <w:rFonts w:hint="eastAsia"/>
          <w:lang w:val="en-US" w:eastAsia="zh-CN"/>
        </w:rPr>
        <w:t>服务器配置</w:t>
      </w:r>
      <w:r>
        <w:tab/>
      </w:r>
      <w:r>
        <w:fldChar w:fldCharType="begin"/>
      </w:r>
      <w:r>
        <w:instrText xml:space="preserve"> PAGEREF _Toc19030 \h </w:instrText>
      </w:r>
      <w:r>
        <w:fldChar w:fldCharType="separate"/>
      </w:r>
      <w:r>
        <w:t>7</w:t>
      </w:r>
      <w:r>
        <w:fldChar w:fldCharType="end"/>
      </w:r>
      <w:r>
        <w:rPr>
          <w:rFonts w:ascii="Times New Roman" w:hAnsi="Times New Roman" w:cs="Times New Roman"/>
        </w:rPr>
        <w:fldChar w:fldCharType="end"/>
      </w:r>
    </w:p>
    <w:p w14:paraId="07907F98">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_Toc29734 </w:instrText>
      </w:r>
      <w:r>
        <w:rPr>
          <w:rFonts w:ascii="Times New Roman" w:hAnsi="Times New Roman" w:cs="Times New Roman"/>
        </w:rPr>
        <w:fldChar w:fldCharType="separate"/>
      </w:r>
      <w:r>
        <w:rPr>
          <w:rFonts w:hint="eastAsia"/>
        </w:rPr>
        <w:t xml:space="preserve">4.1.2 </w:t>
      </w:r>
      <w:r>
        <w:rPr>
          <w:rFonts w:hint="eastAsia"/>
          <w:lang w:val="en-US" w:eastAsia="zh-CN"/>
        </w:rPr>
        <w:t>网络配置</w:t>
      </w:r>
      <w:r>
        <w:tab/>
      </w:r>
      <w:r>
        <w:fldChar w:fldCharType="begin"/>
      </w:r>
      <w:r>
        <w:instrText xml:space="preserve"> PAGEREF _Toc29734 \h </w:instrText>
      </w:r>
      <w:r>
        <w:fldChar w:fldCharType="separate"/>
      </w:r>
      <w:r>
        <w:t>7</w:t>
      </w:r>
      <w:r>
        <w:fldChar w:fldCharType="end"/>
      </w:r>
      <w:r>
        <w:rPr>
          <w:rFonts w:ascii="Times New Roman" w:hAnsi="Times New Roman" w:cs="Times New Roman"/>
        </w:rPr>
        <w:fldChar w:fldCharType="end"/>
      </w:r>
    </w:p>
    <w:p w14:paraId="40FAC200">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_Toc20797 </w:instrText>
      </w:r>
      <w:r>
        <w:rPr>
          <w:rFonts w:ascii="Times New Roman" w:hAnsi="Times New Roman" w:cs="Times New Roman"/>
        </w:rPr>
        <w:fldChar w:fldCharType="separate"/>
      </w:r>
      <w:r>
        <w:rPr>
          <w:rFonts w:hint="eastAsia"/>
        </w:rPr>
        <w:t>4.2 客户端</w:t>
      </w:r>
      <w:r>
        <w:tab/>
      </w:r>
      <w:r>
        <w:fldChar w:fldCharType="begin"/>
      </w:r>
      <w:r>
        <w:instrText xml:space="preserve"> PAGEREF _Toc20797 \h </w:instrText>
      </w:r>
      <w:r>
        <w:fldChar w:fldCharType="separate"/>
      </w:r>
      <w:r>
        <w:t>7</w:t>
      </w:r>
      <w:r>
        <w:fldChar w:fldCharType="end"/>
      </w:r>
      <w:r>
        <w:rPr>
          <w:rFonts w:ascii="Times New Roman" w:hAnsi="Times New Roman" w:cs="Times New Roman"/>
        </w:rPr>
        <w:fldChar w:fldCharType="end"/>
      </w:r>
    </w:p>
    <w:p w14:paraId="4E5960F9">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_Toc29715 </w:instrText>
      </w:r>
      <w:r>
        <w:rPr>
          <w:rFonts w:ascii="Times New Roman" w:hAnsi="Times New Roman" w:cs="Times New Roman"/>
        </w:rPr>
        <w:fldChar w:fldCharType="separate"/>
      </w:r>
      <w:r>
        <w:rPr>
          <w:rFonts w:hint="eastAsia"/>
        </w:rPr>
        <w:t>4.2.1 硬件环境</w:t>
      </w:r>
      <w:r>
        <w:tab/>
      </w:r>
      <w:r>
        <w:fldChar w:fldCharType="begin"/>
      </w:r>
      <w:r>
        <w:instrText xml:space="preserve"> PAGEREF _Toc29715 \h </w:instrText>
      </w:r>
      <w:r>
        <w:fldChar w:fldCharType="separate"/>
      </w:r>
      <w:r>
        <w:t>7</w:t>
      </w:r>
      <w:r>
        <w:fldChar w:fldCharType="end"/>
      </w:r>
      <w:r>
        <w:rPr>
          <w:rFonts w:ascii="Times New Roman" w:hAnsi="Times New Roman" w:cs="Times New Roman"/>
        </w:rPr>
        <w:fldChar w:fldCharType="end"/>
      </w:r>
    </w:p>
    <w:p w14:paraId="01F4148A">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_Toc16430 </w:instrText>
      </w:r>
      <w:r>
        <w:rPr>
          <w:rFonts w:ascii="Times New Roman" w:hAnsi="Times New Roman" w:cs="Times New Roman"/>
        </w:rPr>
        <w:fldChar w:fldCharType="separate"/>
      </w:r>
      <w:r>
        <w:rPr>
          <w:rFonts w:hint="eastAsia"/>
        </w:rPr>
        <w:t>4.2.2 软件环境</w:t>
      </w:r>
      <w:r>
        <w:tab/>
      </w:r>
      <w:r>
        <w:fldChar w:fldCharType="begin"/>
      </w:r>
      <w:r>
        <w:instrText xml:space="preserve"> PAGEREF _Toc16430 \h </w:instrText>
      </w:r>
      <w:r>
        <w:fldChar w:fldCharType="separate"/>
      </w:r>
      <w:r>
        <w:t>8</w:t>
      </w:r>
      <w:r>
        <w:fldChar w:fldCharType="end"/>
      </w:r>
      <w:r>
        <w:rPr>
          <w:rFonts w:ascii="Times New Roman" w:hAnsi="Times New Roman" w:cs="Times New Roman"/>
        </w:rPr>
        <w:fldChar w:fldCharType="end"/>
      </w:r>
    </w:p>
    <w:p w14:paraId="35C67CDA">
      <w:pPr>
        <w:pStyle w:val="18"/>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_Toc21816 </w:instrText>
      </w:r>
      <w:r>
        <w:rPr>
          <w:rFonts w:ascii="Times New Roman" w:hAnsi="Times New Roman" w:cs="Times New Roman"/>
        </w:rPr>
        <w:fldChar w:fldCharType="separate"/>
      </w:r>
      <w:r>
        <w:rPr>
          <w:rFonts w:ascii="Times New Roman" w:hAnsi="Times New Roman" w:cs="Times New Roman"/>
        </w:rPr>
        <w:t xml:space="preserve">5 </w:t>
      </w:r>
      <w:r>
        <w:rPr>
          <w:rFonts w:hint="eastAsia" w:ascii="Times New Roman" w:hAnsi="Times New Roman" w:cs="Times New Roman"/>
        </w:rPr>
        <w:t>需求功能</w:t>
      </w:r>
      <w:r>
        <w:tab/>
      </w:r>
      <w:r>
        <w:fldChar w:fldCharType="begin"/>
      </w:r>
      <w:r>
        <w:instrText xml:space="preserve"> PAGEREF _Toc21816 \h </w:instrText>
      </w:r>
      <w:r>
        <w:fldChar w:fldCharType="separate"/>
      </w:r>
      <w:r>
        <w:t>9</w:t>
      </w:r>
      <w:r>
        <w:fldChar w:fldCharType="end"/>
      </w:r>
      <w:r>
        <w:rPr>
          <w:rFonts w:ascii="Times New Roman" w:hAnsi="Times New Roman" w:cs="Times New Roman"/>
        </w:rPr>
        <w:fldChar w:fldCharType="end"/>
      </w:r>
    </w:p>
    <w:p w14:paraId="31DF67B7">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_Toc9336 </w:instrText>
      </w:r>
      <w:r>
        <w:rPr>
          <w:rFonts w:ascii="Times New Roman" w:hAnsi="Times New Roman" w:cs="Times New Roman"/>
        </w:rPr>
        <w:fldChar w:fldCharType="separate"/>
      </w:r>
      <w:r>
        <w:rPr>
          <w:rFonts w:hint="eastAsia"/>
        </w:rPr>
        <w:t xml:space="preserve">5.1 </w:t>
      </w:r>
      <w:r>
        <w:rPr>
          <w:rFonts w:hint="eastAsia"/>
          <w:lang w:val="en-US" w:eastAsia="zh-CN"/>
        </w:rPr>
        <w:t>系统总体描述</w:t>
      </w:r>
      <w:r>
        <w:tab/>
      </w:r>
      <w:r>
        <w:fldChar w:fldCharType="begin"/>
      </w:r>
      <w:r>
        <w:instrText xml:space="preserve"> PAGEREF _Toc9336 \h </w:instrText>
      </w:r>
      <w:r>
        <w:fldChar w:fldCharType="separate"/>
      </w:r>
      <w:r>
        <w:t>9</w:t>
      </w:r>
      <w:r>
        <w:fldChar w:fldCharType="end"/>
      </w:r>
      <w:r>
        <w:rPr>
          <w:rFonts w:ascii="Times New Roman" w:hAnsi="Times New Roman" w:cs="Times New Roman"/>
        </w:rPr>
        <w:fldChar w:fldCharType="end"/>
      </w:r>
    </w:p>
    <w:p w14:paraId="1B599A9F">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_Toc23633 </w:instrText>
      </w:r>
      <w:r>
        <w:rPr>
          <w:rFonts w:ascii="Times New Roman" w:hAnsi="Times New Roman" w:cs="Times New Roman"/>
        </w:rPr>
        <w:fldChar w:fldCharType="separate"/>
      </w:r>
      <w:r>
        <w:rPr>
          <w:rFonts w:hint="eastAsia"/>
        </w:rPr>
        <w:t xml:space="preserve">5.2 </w:t>
      </w:r>
      <w:r>
        <w:rPr>
          <w:rFonts w:hint="eastAsia"/>
          <w:lang w:val="en-US" w:eastAsia="zh-CN"/>
        </w:rPr>
        <w:t>基础数据</w:t>
      </w:r>
      <w:r>
        <w:tab/>
      </w:r>
      <w:r>
        <w:fldChar w:fldCharType="begin"/>
      </w:r>
      <w:r>
        <w:instrText xml:space="preserve"> PAGEREF _Toc23633 \h </w:instrText>
      </w:r>
      <w:r>
        <w:fldChar w:fldCharType="separate"/>
      </w:r>
      <w:r>
        <w:t>9</w:t>
      </w:r>
      <w:r>
        <w:fldChar w:fldCharType="end"/>
      </w:r>
      <w:r>
        <w:rPr>
          <w:rFonts w:ascii="Times New Roman" w:hAnsi="Times New Roman" w:cs="Times New Roman"/>
        </w:rPr>
        <w:fldChar w:fldCharType="end"/>
      </w:r>
    </w:p>
    <w:p w14:paraId="017A88F3">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_Toc4584 </w:instrText>
      </w:r>
      <w:r>
        <w:rPr>
          <w:rFonts w:ascii="Times New Roman" w:hAnsi="Times New Roman" w:cs="Times New Roman"/>
        </w:rPr>
        <w:fldChar w:fldCharType="separate"/>
      </w:r>
      <w:r>
        <w:rPr>
          <w:rFonts w:hint="eastAsia"/>
        </w:rPr>
        <w:t xml:space="preserve">5.2.1 </w:t>
      </w:r>
      <w:r>
        <w:rPr>
          <w:rFonts w:hint="eastAsia"/>
          <w:lang w:val="en-US" w:eastAsia="zh-CN"/>
        </w:rPr>
        <w:t>功能综述</w:t>
      </w:r>
      <w:r>
        <w:tab/>
      </w:r>
      <w:r>
        <w:fldChar w:fldCharType="begin"/>
      </w:r>
      <w:r>
        <w:instrText xml:space="preserve"> PAGEREF _Toc4584 \h </w:instrText>
      </w:r>
      <w:r>
        <w:fldChar w:fldCharType="separate"/>
      </w:r>
      <w:r>
        <w:t>9</w:t>
      </w:r>
      <w:r>
        <w:fldChar w:fldCharType="end"/>
      </w:r>
      <w:r>
        <w:rPr>
          <w:rFonts w:ascii="Times New Roman" w:hAnsi="Times New Roman" w:cs="Times New Roman"/>
        </w:rPr>
        <w:fldChar w:fldCharType="end"/>
      </w:r>
    </w:p>
    <w:p w14:paraId="7C2609FA">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_Toc12276 </w:instrText>
      </w:r>
      <w:r>
        <w:rPr>
          <w:rFonts w:ascii="Times New Roman" w:hAnsi="Times New Roman" w:cs="Times New Roman"/>
        </w:rPr>
        <w:fldChar w:fldCharType="separate"/>
      </w:r>
      <w:r>
        <w:rPr>
          <w:rFonts w:hint="eastAsia"/>
        </w:rPr>
        <w:t xml:space="preserve">5.2.2 </w:t>
      </w:r>
      <w:r>
        <w:rPr>
          <w:rFonts w:hint="eastAsia"/>
          <w:lang w:val="en-US" w:eastAsia="zh-CN"/>
        </w:rPr>
        <w:t>功能说明</w:t>
      </w:r>
      <w:r>
        <w:tab/>
      </w:r>
      <w:r>
        <w:fldChar w:fldCharType="begin"/>
      </w:r>
      <w:r>
        <w:instrText xml:space="preserve"> PAGEREF _Toc12276 \h </w:instrText>
      </w:r>
      <w:r>
        <w:fldChar w:fldCharType="separate"/>
      </w:r>
      <w:r>
        <w:t>9</w:t>
      </w:r>
      <w:r>
        <w:fldChar w:fldCharType="end"/>
      </w:r>
      <w:r>
        <w:rPr>
          <w:rFonts w:ascii="Times New Roman" w:hAnsi="Times New Roman" w:cs="Times New Roman"/>
        </w:rPr>
        <w:fldChar w:fldCharType="end"/>
      </w:r>
    </w:p>
    <w:p w14:paraId="45F27302">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_Toc22222 </w:instrText>
      </w:r>
      <w:r>
        <w:rPr>
          <w:rFonts w:ascii="Times New Roman" w:hAnsi="Times New Roman" w:cs="Times New Roman"/>
        </w:rPr>
        <w:fldChar w:fldCharType="separate"/>
      </w:r>
      <w:r>
        <w:rPr>
          <w:rFonts w:hint="eastAsia"/>
        </w:rPr>
        <w:t xml:space="preserve">5.3 </w:t>
      </w:r>
      <w:r>
        <w:rPr>
          <w:rFonts w:hint="eastAsia"/>
          <w:lang w:val="en-US" w:eastAsia="zh-CN"/>
        </w:rPr>
        <w:t>设备档案</w:t>
      </w:r>
      <w:r>
        <w:tab/>
      </w:r>
      <w:r>
        <w:fldChar w:fldCharType="begin"/>
      </w:r>
      <w:r>
        <w:instrText xml:space="preserve"> PAGEREF _Toc22222 \h </w:instrText>
      </w:r>
      <w:r>
        <w:fldChar w:fldCharType="separate"/>
      </w:r>
      <w:r>
        <w:t>13</w:t>
      </w:r>
      <w:r>
        <w:fldChar w:fldCharType="end"/>
      </w:r>
      <w:r>
        <w:rPr>
          <w:rFonts w:ascii="Times New Roman" w:hAnsi="Times New Roman" w:cs="Times New Roman"/>
        </w:rPr>
        <w:fldChar w:fldCharType="end"/>
      </w:r>
    </w:p>
    <w:p w14:paraId="65AF9785">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_Toc26356 </w:instrText>
      </w:r>
      <w:r>
        <w:rPr>
          <w:rFonts w:ascii="Times New Roman" w:hAnsi="Times New Roman" w:cs="Times New Roman"/>
        </w:rPr>
        <w:fldChar w:fldCharType="separate"/>
      </w:r>
      <w:r>
        <w:rPr>
          <w:rFonts w:hint="eastAsia"/>
        </w:rPr>
        <w:t xml:space="preserve">5.3.1 </w:t>
      </w:r>
      <w:r>
        <w:rPr>
          <w:rFonts w:hint="eastAsia"/>
          <w:lang w:val="en-US" w:eastAsia="zh-CN"/>
        </w:rPr>
        <w:t>功能综述</w:t>
      </w:r>
      <w:r>
        <w:tab/>
      </w:r>
      <w:r>
        <w:fldChar w:fldCharType="begin"/>
      </w:r>
      <w:r>
        <w:instrText xml:space="preserve"> PAGEREF _Toc26356 \h </w:instrText>
      </w:r>
      <w:r>
        <w:fldChar w:fldCharType="separate"/>
      </w:r>
      <w:r>
        <w:t>13</w:t>
      </w:r>
      <w:r>
        <w:fldChar w:fldCharType="end"/>
      </w:r>
      <w:r>
        <w:rPr>
          <w:rFonts w:ascii="Times New Roman" w:hAnsi="Times New Roman" w:cs="Times New Roman"/>
        </w:rPr>
        <w:fldChar w:fldCharType="end"/>
      </w:r>
    </w:p>
    <w:p w14:paraId="7762C87E">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_Toc20816 </w:instrText>
      </w:r>
      <w:r>
        <w:rPr>
          <w:rFonts w:ascii="Times New Roman" w:hAnsi="Times New Roman" w:cs="Times New Roman"/>
        </w:rPr>
        <w:fldChar w:fldCharType="separate"/>
      </w:r>
      <w:r>
        <w:rPr>
          <w:rFonts w:hint="eastAsia"/>
        </w:rPr>
        <w:t xml:space="preserve">5.3.2 </w:t>
      </w:r>
      <w:r>
        <w:rPr>
          <w:rFonts w:hint="eastAsia"/>
          <w:lang w:val="en-US" w:eastAsia="zh-CN"/>
        </w:rPr>
        <w:t>功能说明</w:t>
      </w:r>
      <w:r>
        <w:tab/>
      </w:r>
      <w:r>
        <w:fldChar w:fldCharType="begin"/>
      </w:r>
      <w:r>
        <w:instrText xml:space="preserve"> PAGEREF _Toc20816 \h </w:instrText>
      </w:r>
      <w:r>
        <w:fldChar w:fldCharType="separate"/>
      </w:r>
      <w:r>
        <w:t>13</w:t>
      </w:r>
      <w:r>
        <w:fldChar w:fldCharType="end"/>
      </w:r>
      <w:r>
        <w:rPr>
          <w:rFonts w:ascii="Times New Roman" w:hAnsi="Times New Roman" w:cs="Times New Roman"/>
        </w:rPr>
        <w:fldChar w:fldCharType="end"/>
      </w:r>
    </w:p>
    <w:p w14:paraId="60D5D367">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_Toc1789 </w:instrText>
      </w:r>
      <w:r>
        <w:rPr>
          <w:rFonts w:ascii="Times New Roman" w:hAnsi="Times New Roman" w:cs="Times New Roman"/>
        </w:rPr>
        <w:fldChar w:fldCharType="separate"/>
      </w:r>
      <w:r>
        <w:rPr>
          <w:rFonts w:hint="eastAsia" w:ascii="Times New Roman" w:hAnsi="Times New Roman" w:cs="Times New Roman"/>
        </w:rPr>
        <w:t xml:space="preserve">5.4 </w:t>
      </w:r>
      <w:r>
        <w:rPr>
          <w:rFonts w:hint="eastAsia" w:ascii="Times New Roman" w:hAnsi="Times New Roman" w:cs="Times New Roman"/>
          <w:lang w:val="en-US" w:eastAsia="zh-CN"/>
        </w:rPr>
        <w:t>盘点管理</w:t>
      </w:r>
      <w:r>
        <w:tab/>
      </w:r>
      <w:r>
        <w:fldChar w:fldCharType="begin"/>
      </w:r>
      <w:r>
        <w:instrText xml:space="preserve"> PAGEREF _Toc1789 \h </w:instrText>
      </w:r>
      <w:r>
        <w:fldChar w:fldCharType="separate"/>
      </w:r>
      <w:r>
        <w:t>27</w:t>
      </w:r>
      <w:r>
        <w:fldChar w:fldCharType="end"/>
      </w:r>
      <w:r>
        <w:rPr>
          <w:rFonts w:ascii="Times New Roman" w:hAnsi="Times New Roman" w:cs="Times New Roman"/>
        </w:rPr>
        <w:fldChar w:fldCharType="end"/>
      </w:r>
    </w:p>
    <w:p w14:paraId="3A493D5D">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_Toc30755 </w:instrText>
      </w:r>
      <w:r>
        <w:rPr>
          <w:rFonts w:ascii="Times New Roman" w:hAnsi="Times New Roman" w:cs="Times New Roman"/>
        </w:rPr>
        <w:fldChar w:fldCharType="separate"/>
      </w:r>
      <w:r>
        <w:rPr>
          <w:rFonts w:hint="eastAsia"/>
        </w:rPr>
        <w:t xml:space="preserve">5.5 </w:t>
      </w:r>
      <w:r>
        <w:rPr>
          <w:rFonts w:hint="eastAsia"/>
          <w:lang w:val="en-US" w:eastAsia="zh-CN"/>
        </w:rPr>
        <w:t>盘点管理</w:t>
      </w:r>
      <w:r>
        <w:tab/>
      </w:r>
      <w:r>
        <w:fldChar w:fldCharType="begin"/>
      </w:r>
      <w:r>
        <w:instrText xml:space="preserve"> PAGEREF _Toc30755 \h </w:instrText>
      </w:r>
      <w:r>
        <w:fldChar w:fldCharType="separate"/>
      </w:r>
      <w:r>
        <w:t>27</w:t>
      </w:r>
      <w:r>
        <w:fldChar w:fldCharType="end"/>
      </w:r>
      <w:r>
        <w:rPr>
          <w:rFonts w:ascii="Times New Roman" w:hAnsi="Times New Roman" w:cs="Times New Roman"/>
        </w:rPr>
        <w:fldChar w:fldCharType="end"/>
      </w:r>
    </w:p>
    <w:p w14:paraId="2AC7B825">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_Toc23775 </w:instrText>
      </w:r>
      <w:r>
        <w:rPr>
          <w:rFonts w:ascii="Times New Roman" w:hAnsi="Times New Roman" w:cs="Times New Roman"/>
        </w:rPr>
        <w:fldChar w:fldCharType="separate"/>
      </w:r>
      <w:r>
        <w:rPr>
          <w:rFonts w:hint="eastAsia"/>
        </w:rPr>
        <w:t xml:space="preserve">5.5.1 </w:t>
      </w:r>
      <w:r>
        <w:rPr>
          <w:rFonts w:hint="eastAsia"/>
          <w:lang w:val="en-US" w:eastAsia="zh-CN"/>
        </w:rPr>
        <w:t>功能综述</w:t>
      </w:r>
      <w:r>
        <w:tab/>
      </w:r>
      <w:r>
        <w:fldChar w:fldCharType="begin"/>
      </w:r>
      <w:r>
        <w:instrText xml:space="preserve"> PAGEREF _Toc23775 \h </w:instrText>
      </w:r>
      <w:r>
        <w:fldChar w:fldCharType="separate"/>
      </w:r>
      <w:r>
        <w:t>27</w:t>
      </w:r>
      <w:r>
        <w:fldChar w:fldCharType="end"/>
      </w:r>
      <w:r>
        <w:rPr>
          <w:rFonts w:ascii="Times New Roman" w:hAnsi="Times New Roman" w:cs="Times New Roman"/>
        </w:rPr>
        <w:fldChar w:fldCharType="end"/>
      </w:r>
    </w:p>
    <w:p w14:paraId="74A0F82B">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_Toc31253 </w:instrText>
      </w:r>
      <w:r>
        <w:rPr>
          <w:rFonts w:ascii="Times New Roman" w:hAnsi="Times New Roman" w:cs="Times New Roman"/>
        </w:rPr>
        <w:fldChar w:fldCharType="separate"/>
      </w:r>
      <w:r>
        <w:rPr>
          <w:rFonts w:hint="eastAsia"/>
        </w:rPr>
        <w:t xml:space="preserve">5.5.2 </w:t>
      </w:r>
      <w:r>
        <w:rPr>
          <w:rFonts w:hint="eastAsia"/>
          <w:lang w:val="en-US" w:eastAsia="zh-CN"/>
        </w:rPr>
        <w:t>功能说明</w:t>
      </w:r>
      <w:r>
        <w:tab/>
      </w:r>
      <w:r>
        <w:fldChar w:fldCharType="begin"/>
      </w:r>
      <w:r>
        <w:instrText xml:space="preserve"> PAGEREF _Toc31253 \h </w:instrText>
      </w:r>
      <w:r>
        <w:fldChar w:fldCharType="separate"/>
      </w:r>
      <w:r>
        <w:t>27</w:t>
      </w:r>
      <w:r>
        <w:fldChar w:fldCharType="end"/>
      </w:r>
      <w:r>
        <w:rPr>
          <w:rFonts w:ascii="Times New Roman" w:hAnsi="Times New Roman" w:cs="Times New Roman"/>
        </w:rPr>
        <w:fldChar w:fldCharType="end"/>
      </w:r>
    </w:p>
    <w:p w14:paraId="091466DA">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_Toc9313 </w:instrText>
      </w:r>
      <w:r>
        <w:rPr>
          <w:rFonts w:ascii="Times New Roman" w:hAnsi="Times New Roman" w:cs="Times New Roman"/>
        </w:rPr>
        <w:fldChar w:fldCharType="separate"/>
      </w:r>
      <w:r>
        <w:rPr>
          <w:rFonts w:hint="eastAsia"/>
        </w:rPr>
        <w:t xml:space="preserve">5.6 </w:t>
      </w:r>
      <w:r>
        <w:rPr>
          <w:rFonts w:hint="eastAsia"/>
          <w:lang w:val="en-US" w:eastAsia="zh-CN"/>
        </w:rPr>
        <w:t>事务管理</w:t>
      </w:r>
      <w:r>
        <w:tab/>
      </w:r>
      <w:r>
        <w:fldChar w:fldCharType="begin"/>
      </w:r>
      <w:r>
        <w:instrText xml:space="preserve"> PAGEREF _Toc9313 \h </w:instrText>
      </w:r>
      <w:r>
        <w:fldChar w:fldCharType="separate"/>
      </w:r>
      <w:r>
        <w:t>37</w:t>
      </w:r>
      <w:r>
        <w:fldChar w:fldCharType="end"/>
      </w:r>
      <w:r>
        <w:rPr>
          <w:rFonts w:ascii="Times New Roman" w:hAnsi="Times New Roman" w:cs="Times New Roman"/>
        </w:rPr>
        <w:fldChar w:fldCharType="end"/>
      </w:r>
    </w:p>
    <w:p w14:paraId="5EF81A38">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_Toc13091 </w:instrText>
      </w:r>
      <w:r>
        <w:rPr>
          <w:rFonts w:ascii="Times New Roman" w:hAnsi="Times New Roman" w:cs="Times New Roman"/>
        </w:rPr>
        <w:fldChar w:fldCharType="separate"/>
      </w:r>
      <w:r>
        <w:rPr>
          <w:rFonts w:hint="eastAsia"/>
        </w:rPr>
        <w:t xml:space="preserve">5.6.1 </w:t>
      </w:r>
      <w:r>
        <w:rPr>
          <w:rFonts w:hint="eastAsia"/>
          <w:lang w:val="en-US" w:eastAsia="zh-CN"/>
        </w:rPr>
        <w:t>功能综述</w:t>
      </w:r>
      <w:r>
        <w:tab/>
      </w:r>
      <w:r>
        <w:fldChar w:fldCharType="begin"/>
      </w:r>
      <w:r>
        <w:instrText xml:space="preserve"> PAGEREF _Toc13091 \h </w:instrText>
      </w:r>
      <w:r>
        <w:fldChar w:fldCharType="separate"/>
      </w:r>
      <w:r>
        <w:t>37</w:t>
      </w:r>
      <w:r>
        <w:fldChar w:fldCharType="end"/>
      </w:r>
      <w:r>
        <w:rPr>
          <w:rFonts w:ascii="Times New Roman" w:hAnsi="Times New Roman" w:cs="Times New Roman"/>
        </w:rPr>
        <w:fldChar w:fldCharType="end"/>
      </w:r>
    </w:p>
    <w:p w14:paraId="1F2E9D38">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_Toc25500 </w:instrText>
      </w:r>
      <w:r>
        <w:rPr>
          <w:rFonts w:ascii="Times New Roman" w:hAnsi="Times New Roman" w:cs="Times New Roman"/>
        </w:rPr>
        <w:fldChar w:fldCharType="separate"/>
      </w:r>
      <w:r>
        <w:rPr>
          <w:rFonts w:hint="eastAsia"/>
        </w:rPr>
        <w:t xml:space="preserve">5.6.2 </w:t>
      </w:r>
      <w:r>
        <w:rPr>
          <w:rFonts w:hint="eastAsia"/>
          <w:lang w:val="en-US" w:eastAsia="zh-CN"/>
        </w:rPr>
        <w:t>功能说明</w:t>
      </w:r>
      <w:r>
        <w:tab/>
      </w:r>
      <w:r>
        <w:fldChar w:fldCharType="begin"/>
      </w:r>
      <w:r>
        <w:instrText xml:space="preserve"> PAGEREF _Toc25500 \h </w:instrText>
      </w:r>
      <w:r>
        <w:fldChar w:fldCharType="separate"/>
      </w:r>
      <w:r>
        <w:t>37</w:t>
      </w:r>
      <w:r>
        <w:fldChar w:fldCharType="end"/>
      </w:r>
      <w:r>
        <w:rPr>
          <w:rFonts w:ascii="Times New Roman" w:hAnsi="Times New Roman" w:cs="Times New Roman"/>
        </w:rPr>
        <w:fldChar w:fldCharType="end"/>
      </w:r>
    </w:p>
    <w:p w14:paraId="65EF3E0B">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_Toc27363 </w:instrText>
      </w:r>
      <w:r>
        <w:rPr>
          <w:rFonts w:ascii="Times New Roman" w:hAnsi="Times New Roman" w:cs="Times New Roman"/>
        </w:rPr>
        <w:fldChar w:fldCharType="separate"/>
      </w:r>
      <w:r>
        <w:rPr>
          <w:rFonts w:hint="eastAsia" w:ascii="Times New Roman" w:hAnsi="Times New Roman" w:cs="Times New Roman"/>
        </w:rPr>
        <w:t xml:space="preserve">5.7 </w:t>
      </w:r>
      <w:r>
        <w:rPr>
          <w:rFonts w:hint="eastAsia" w:ascii="Times New Roman" w:hAnsi="Times New Roman" w:cs="Times New Roman"/>
          <w:lang w:val="en-US" w:eastAsia="zh-CN"/>
        </w:rPr>
        <w:t>系统管理</w:t>
      </w:r>
      <w:r>
        <w:tab/>
      </w:r>
      <w:r>
        <w:fldChar w:fldCharType="begin"/>
      </w:r>
      <w:r>
        <w:instrText xml:space="preserve"> PAGEREF _Toc27363 \h </w:instrText>
      </w:r>
      <w:r>
        <w:fldChar w:fldCharType="separate"/>
      </w:r>
      <w:r>
        <w:t>46</w:t>
      </w:r>
      <w:r>
        <w:fldChar w:fldCharType="end"/>
      </w:r>
      <w:r>
        <w:rPr>
          <w:rFonts w:ascii="Times New Roman" w:hAnsi="Times New Roman" w:cs="Times New Roman"/>
        </w:rPr>
        <w:fldChar w:fldCharType="end"/>
      </w:r>
    </w:p>
    <w:p w14:paraId="0AAE8EDF">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_Toc15911 </w:instrText>
      </w:r>
      <w:r>
        <w:rPr>
          <w:rFonts w:ascii="Times New Roman" w:hAnsi="Times New Roman" w:cs="Times New Roman"/>
        </w:rPr>
        <w:fldChar w:fldCharType="separate"/>
      </w:r>
      <w:r>
        <w:rPr>
          <w:rFonts w:hint="eastAsia"/>
        </w:rPr>
        <w:t xml:space="preserve">5.7.1 </w:t>
      </w:r>
      <w:r>
        <w:rPr>
          <w:rFonts w:hint="eastAsia"/>
          <w:lang w:val="en-US" w:eastAsia="zh-CN"/>
        </w:rPr>
        <w:t>功能综述</w:t>
      </w:r>
      <w:r>
        <w:tab/>
      </w:r>
      <w:r>
        <w:fldChar w:fldCharType="begin"/>
      </w:r>
      <w:r>
        <w:instrText xml:space="preserve"> PAGEREF _Toc15911 \h </w:instrText>
      </w:r>
      <w:r>
        <w:fldChar w:fldCharType="separate"/>
      </w:r>
      <w:r>
        <w:t>46</w:t>
      </w:r>
      <w:r>
        <w:fldChar w:fldCharType="end"/>
      </w:r>
      <w:r>
        <w:rPr>
          <w:rFonts w:ascii="Times New Roman" w:hAnsi="Times New Roman" w:cs="Times New Roman"/>
        </w:rPr>
        <w:fldChar w:fldCharType="end"/>
      </w:r>
    </w:p>
    <w:p w14:paraId="012D5E63">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_Toc12166 </w:instrText>
      </w:r>
      <w:r>
        <w:rPr>
          <w:rFonts w:ascii="Times New Roman" w:hAnsi="Times New Roman" w:cs="Times New Roman"/>
        </w:rPr>
        <w:fldChar w:fldCharType="separate"/>
      </w:r>
      <w:r>
        <w:rPr>
          <w:rFonts w:hint="eastAsia"/>
        </w:rPr>
        <w:t xml:space="preserve">5.7.2 </w:t>
      </w:r>
      <w:r>
        <w:rPr>
          <w:rFonts w:hint="eastAsia"/>
          <w:lang w:val="en-US" w:eastAsia="zh-CN"/>
        </w:rPr>
        <w:t>功能说明</w:t>
      </w:r>
      <w:r>
        <w:tab/>
      </w:r>
      <w:r>
        <w:fldChar w:fldCharType="begin"/>
      </w:r>
      <w:r>
        <w:instrText xml:space="preserve"> PAGEREF _Toc12166 \h </w:instrText>
      </w:r>
      <w:r>
        <w:fldChar w:fldCharType="separate"/>
      </w:r>
      <w:r>
        <w:t>46</w:t>
      </w:r>
      <w:r>
        <w:fldChar w:fldCharType="end"/>
      </w:r>
      <w:r>
        <w:rPr>
          <w:rFonts w:ascii="Times New Roman" w:hAnsi="Times New Roman" w:cs="Times New Roman"/>
        </w:rPr>
        <w:fldChar w:fldCharType="end"/>
      </w:r>
    </w:p>
    <w:p w14:paraId="798AD545">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_Toc26262 </w:instrText>
      </w:r>
      <w:r>
        <w:rPr>
          <w:rFonts w:ascii="Times New Roman" w:hAnsi="Times New Roman" w:cs="Times New Roman"/>
        </w:rPr>
        <w:fldChar w:fldCharType="separate"/>
      </w:r>
      <w:r>
        <w:rPr>
          <w:rFonts w:hint="eastAsia"/>
        </w:rPr>
        <w:t xml:space="preserve">5.7.3 </w:t>
      </w:r>
      <w:r>
        <w:rPr>
          <w:rFonts w:hint="eastAsia"/>
          <w:lang w:val="en-US" w:eastAsia="zh-CN"/>
        </w:rPr>
        <w:t>系统配置</w:t>
      </w:r>
      <w:r>
        <w:tab/>
      </w:r>
      <w:r>
        <w:fldChar w:fldCharType="begin"/>
      </w:r>
      <w:r>
        <w:instrText xml:space="preserve"> PAGEREF _Toc26262 \h </w:instrText>
      </w:r>
      <w:r>
        <w:fldChar w:fldCharType="separate"/>
      </w:r>
      <w:r>
        <w:t>48</w:t>
      </w:r>
      <w:r>
        <w:fldChar w:fldCharType="end"/>
      </w:r>
      <w:r>
        <w:rPr>
          <w:rFonts w:ascii="Times New Roman" w:hAnsi="Times New Roman" w:cs="Times New Roman"/>
        </w:rPr>
        <w:fldChar w:fldCharType="end"/>
      </w:r>
    </w:p>
    <w:p w14:paraId="1264BC6F">
      <w:pPr>
        <w:pStyle w:val="20"/>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_Toc31180 </w:instrText>
      </w:r>
      <w:r>
        <w:rPr>
          <w:rFonts w:ascii="Times New Roman" w:hAnsi="Times New Roman" w:cs="Times New Roman"/>
        </w:rPr>
        <w:fldChar w:fldCharType="separate"/>
      </w:r>
      <w:r>
        <w:rPr>
          <w:rFonts w:hint="eastAsia"/>
        </w:rPr>
        <w:t xml:space="preserve">5.8 </w:t>
      </w:r>
      <w:r>
        <w:rPr>
          <w:rFonts w:hint="eastAsia"/>
          <w:lang w:val="en-US" w:eastAsia="zh-CN"/>
        </w:rPr>
        <w:t>公共组件</w:t>
      </w:r>
      <w:r>
        <w:tab/>
      </w:r>
      <w:r>
        <w:fldChar w:fldCharType="begin"/>
      </w:r>
      <w:r>
        <w:instrText xml:space="preserve"> PAGEREF _Toc31180 \h </w:instrText>
      </w:r>
      <w:r>
        <w:fldChar w:fldCharType="separate"/>
      </w:r>
      <w:r>
        <w:t>50</w:t>
      </w:r>
      <w:r>
        <w:fldChar w:fldCharType="end"/>
      </w:r>
      <w:r>
        <w:rPr>
          <w:rFonts w:ascii="Times New Roman" w:hAnsi="Times New Roman" w:cs="Times New Roman"/>
        </w:rPr>
        <w:fldChar w:fldCharType="end"/>
      </w:r>
    </w:p>
    <w:p w14:paraId="4C730B52">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_Toc18727 </w:instrText>
      </w:r>
      <w:r>
        <w:rPr>
          <w:rFonts w:ascii="Times New Roman" w:hAnsi="Times New Roman" w:cs="Times New Roman"/>
        </w:rPr>
        <w:fldChar w:fldCharType="separate"/>
      </w:r>
      <w:r>
        <w:rPr>
          <w:rFonts w:hint="eastAsia"/>
        </w:rPr>
        <w:t xml:space="preserve">5.8.1 </w:t>
      </w:r>
      <w:r>
        <w:rPr>
          <w:rFonts w:hint="eastAsia"/>
          <w:lang w:val="en-US" w:eastAsia="zh-CN"/>
        </w:rPr>
        <w:t>附件管理</w:t>
      </w:r>
      <w:r>
        <w:tab/>
      </w:r>
      <w:r>
        <w:fldChar w:fldCharType="begin"/>
      </w:r>
      <w:r>
        <w:instrText xml:space="preserve"> PAGEREF _Toc18727 \h </w:instrText>
      </w:r>
      <w:r>
        <w:fldChar w:fldCharType="separate"/>
      </w:r>
      <w:r>
        <w:t>50</w:t>
      </w:r>
      <w:r>
        <w:fldChar w:fldCharType="end"/>
      </w:r>
      <w:r>
        <w:rPr>
          <w:rFonts w:ascii="Times New Roman" w:hAnsi="Times New Roman" w:cs="Times New Roman"/>
        </w:rPr>
        <w:fldChar w:fldCharType="end"/>
      </w:r>
    </w:p>
    <w:p w14:paraId="316552D7">
      <w:pPr>
        <w:pStyle w:val="15"/>
        <w:tabs>
          <w:tab w:val="right" w:leader="dot" w:pos="9354"/>
        </w:tabs>
      </w:pPr>
      <w:r>
        <w:rPr>
          <w:rFonts w:ascii="Times New Roman" w:hAnsi="Times New Roman" w:cs="Times New Roman"/>
        </w:rPr>
        <w:fldChar w:fldCharType="begin"/>
      </w:r>
      <w:r>
        <w:rPr>
          <w:rFonts w:ascii="Times New Roman" w:hAnsi="Times New Roman" w:cs="Times New Roman"/>
        </w:rPr>
        <w:instrText xml:space="preserve"> HYPERLINK \l _Toc27026 </w:instrText>
      </w:r>
      <w:r>
        <w:rPr>
          <w:rFonts w:ascii="Times New Roman" w:hAnsi="Times New Roman" w:cs="Times New Roman"/>
        </w:rPr>
        <w:fldChar w:fldCharType="separate"/>
      </w:r>
      <w:r>
        <w:rPr>
          <w:rFonts w:hint="eastAsia"/>
        </w:rPr>
        <w:t xml:space="preserve">5.8.2 </w:t>
      </w:r>
      <w:r>
        <w:rPr>
          <w:rFonts w:hint="eastAsia"/>
          <w:lang w:val="en-US" w:eastAsia="zh-CN"/>
        </w:rPr>
        <w:t>导入/上传</w:t>
      </w:r>
      <w:r>
        <w:tab/>
      </w:r>
      <w:r>
        <w:fldChar w:fldCharType="begin"/>
      </w:r>
      <w:r>
        <w:instrText xml:space="preserve"> PAGEREF _Toc27026 \h </w:instrText>
      </w:r>
      <w:r>
        <w:fldChar w:fldCharType="separate"/>
      </w:r>
      <w:r>
        <w:t>51</w:t>
      </w:r>
      <w:r>
        <w:fldChar w:fldCharType="end"/>
      </w:r>
      <w:r>
        <w:rPr>
          <w:rFonts w:ascii="Times New Roman" w:hAnsi="Times New Roman" w:cs="Times New Roman"/>
        </w:rPr>
        <w:fldChar w:fldCharType="end"/>
      </w:r>
    </w:p>
    <w:p w14:paraId="36C80CA3">
      <w:pPr>
        <w:rPr>
          <w:rFonts w:ascii="Times New Roman" w:hAnsi="Times New Roman" w:cs="Times New Roman"/>
        </w:rPr>
        <w:sectPr>
          <w:footnotePr>
            <w:pos w:val="beneathText"/>
          </w:footnotePr>
          <w:pgSz w:w="11906" w:h="16838"/>
          <w:pgMar w:top="1418" w:right="1134" w:bottom="1418" w:left="1418" w:header="851" w:footer="992" w:gutter="0"/>
          <w:cols w:space="720" w:num="1"/>
          <w:titlePg/>
          <w:docGrid w:type="linesAndChars" w:linePitch="312" w:charSpace="0"/>
        </w:sectPr>
      </w:pPr>
      <w:r>
        <w:rPr>
          <w:rFonts w:ascii="Times New Roman" w:hAnsi="Times New Roman" w:cs="Times New Roman"/>
        </w:rPr>
        <w:fldChar w:fldCharType="end"/>
      </w:r>
    </w:p>
    <w:p w14:paraId="5E77F8AF">
      <w:pPr>
        <w:pStyle w:val="3"/>
        <w:rPr>
          <w:rFonts w:ascii="Times New Roman" w:hAnsi="Times New Roman" w:cs="Times New Roman"/>
        </w:rPr>
      </w:pPr>
      <w:bookmarkStart w:id="0" w:name="_Toc213"/>
      <w:bookmarkStart w:id="1" w:name="_Toc4363"/>
      <w:r>
        <w:rPr>
          <w:rFonts w:ascii="Times New Roman" w:hAnsi="Times New Roman" w:cs="Times New Roman"/>
        </w:rPr>
        <w:t>前言</w:t>
      </w:r>
      <w:bookmarkEnd w:id="0"/>
      <w:bookmarkEnd w:id="1"/>
    </w:p>
    <w:p w14:paraId="470F1C00">
      <w:pPr>
        <w:pStyle w:val="4"/>
        <w:rPr>
          <w:rFonts w:ascii="Times New Roman" w:hAnsi="Times New Roman" w:cs="Times New Roman"/>
        </w:rPr>
      </w:pPr>
      <w:bookmarkStart w:id="2" w:name="_Toc5729"/>
      <w:bookmarkStart w:id="3" w:name="_Toc25956"/>
      <w:r>
        <w:rPr>
          <w:rFonts w:ascii="Times New Roman" w:hAnsi="Times New Roman" w:cs="Times New Roman"/>
        </w:rPr>
        <w:t>编写目的</w:t>
      </w:r>
      <w:bookmarkEnd w:id="2"/>
      <w:bookmarkEnd w:id="3"/>
    </w:p>
    <w:p w14:paraId="302AA154">
      <w:pPr>
        <w:ind w:firstLine="420" w:firstLineChars="0"/>
        <w:rPr>
          <w:rFonts w:hint="eastAsia"/>
        </w:rPr>
      </w:pPr>
      <w:r>
        <w:rPr>
          <w:rFonts w:hint="eastAsia"/>
        </w:rPr>
        <w:t>为明确软件需求、安排项目规划与进度、组织软件开发与测试，</w:t>
      </w:r>
      <w:r>
        <w:rPr>
          <w:rFonts w:hint="eastAsia"/>
          <w:lang w:val="en-US" w:eastAsia="zh-CN"/>
        </w:rPr>
        <w:t>并且为后续运维提供需求参照</w:t>
      </w:r>
      <w:r>
        <w:rPr>
          <w:rFonts w:hint="eastAsia"/>
          <w:lang w:eastAsia="zh-CN"/>
        </w:rPr>
        <w:t>，</w:t>
      </w:r>
      <w:r>
        <w:rPr>
          <w:rFonts w:hint="eastAsia"/>
        </w:rPr>
        <w:t>撰写本文档。</w:t>
      </w:r>
    </w:p>
    <w:p w14:paraId="0E41A1A5">
      <w:pPr>
        <w:pStyle w:val="4"/>
      </w:pPr>
      <w:bookmarkStart w:id="4" w:name="_Toc19714"/>
      <w:r>
        <w:rPr>
          <w:rFonts w:hint="eastAsia"/>
        </w:rPr>
        <w:t>背景</w:t>
      </w:r>
      <w:bookmarkEnd w:id="4"/>
    </w:p>
    <w:p w14:paraId="6B53D874">
      <w:pPr>
        <w:bidi w:val="0"/>
        <w:ind w:firstLine="420" w:firstLineChars="0"/>
        <w:rPr>
          <w:rFonts w:hint="default" w:eastAsia="SimSun"/>
          <w:lang w:val="en-US" w:eastAsia="zh-CN"/>
        </w:rPr>
      </w:pPr>
      <w:r>
        <w:rPr>
          <w:rFonts w:hint="eastAsia"/>
          <w:lang w:val="en-US" w:eastAsia="zh-CN"/>
        </w:rPr>
        <w:t xml:space="preserve"> 根据</w:t>
      </w:r>
      <w:r>
        <w:rPr>
          <w:rFonts w:hint="eastAsia"/>
        </w:rPr>
        <w:t>《福建水投集团城乡供水一体化数字水务建设标准指南</w:t>
      </w:r>
      <w:r>
        <w:rPr>
          <w:rFonts w:hint="eastAsia"/>
          <w:lang w:val="en-US" w:eastAsia="zh-CN"/>
        </w:rPr>
        <w:t>(</w:t>
      </w:r>
      <w:r>
        <w:rPr>
          <w:rFonts w:hint="eastAsia"/>
        </w:rPr>
        <w:t>试行</w:t>
      </w:r>
      <w:r>
        <w:rPr>
          <w:rFonts w:hint="eastAsia"/>
          <w:lang w:val="en-US" w:eastAsia="zh-CN"/>
        </w:rPr>
        <w:t>)</w:t>
      </w:r>
      <w:r>
        <w:rPr>
          <w:rFonts w:hint="eastAsia"/>
        </w:rPr>
        <w:t>》</w:t>
      </w:r>
      <w:r>
        <w:rPr>
          <w:rFonts w:hint="eastAsia"/>
          <w:lang w:val="en-US" w:eastAsia="zh-CN"/>
        </w:rPr>
        <w:t>以及《福建省三明市沙县城乡供水一体化智慧水务系统初步设计》规划，结合目前各区县水司设备管理现状，建设设备管理系统。目前各区县水司使用设备管理系统较少，大多以人工台账的方式进行管理，仅有使用系统的几家水司，多以财务系统附带功能为主，使用不方便，且近几年加大水务建设投入后，无法满足统计分析等需求。</w:t>
      </w:r>
    </w:p>
    <w:p w14:paraId="60A849AC">
      <w:pPr>
        <w:pStyle w:val="4"/>
        <w:rPr>
          <w:rFonts w:ascii="Times New Roman" w:hAnsi="Times New Roman" w:cs="Times New Roman"/>
        </w:rPr>
      </w:pPr>
      <w:bookmarkStart w:id="5" w:name="_Toc4863"/>
      <w:bookmarkStart w:id="6" w:name="_Toc16000"/>
      <w:r>
        <w:rPr>
          <w:rFonts w:ascii="Times New Roman" w:hAnsi="Times New Roman" w:cs="Times New Roman"/>
        </w:rPr>
        <w:t>术语与缩略语</w:t>
      </w:r>
      <w:bookmarkEnd w:id="5"/>
      <w:bookmarkEnd w:id="6"/>
    </w:p>
    <w:tbl>
      <w:tblPr>
        <w:tblStyle w:val="21"/>
        <w:tblW w:w="0" w:type="auto"/>
        <w:tblInd w:w="108" w:type="dxa"/>
        <w:tblLayout w:type="fixed"/>
        <w:tblCellMar>
          <w:top w:w="0" w:type="dxa"/>
          <w:left w:w="108" w:type="dxa"/>
          <w:bottom w:w="0" w:type="dxa"/>
          <w:right w:w="108" w:type="dxa"/>
        </w:tblCellMar>
      </w:tblPr>
      <w:tblGrid>
        <w:gridCol w:w="1980"/>
        <w:gridCol w:w="7390"/>
      </w:tblGrid>
      <w:tr w14:paraId="556BA102">
        <w:tc>
          <w:tcPr>
            <w:tcW w:w="1980" w:type="dxa"/>
            <w:tcBorders>
              <w:top w:val="single" w:color="000000" w:sz="4" w:space="0"/>
              <w:left w:val="single" w:color="000000" w:sz="4" w:space="0"/>
              <w:bottom w:val="single" w:color="000000" w:sz="4" w:space="0"/>
            </w:tcBorders>
            <w:shd w:val="clear" w:color="auto" w:fill="D9D9D9"/>
            <w:noWrap w:val="0"/>
            <w:vAlign w:val="center"/>
          </w:tcPr>
          <w:p w14:paraId="26120F38">
            <w:pPr>
              <w:pStyle w:val="70"/>
              <w:jc w:val="center"/>
              <w:rPr>
                <w:rFonts w:ascii="Times New Roman" w:hAnsi="Times New Roman" w:cs="Times New Roman"/>
              </w:rPr>
            </w:pPr>
            <w:r>
              <w:rPr>
                <w:rFonts w:ascii="Times New Roman" w:hAnsi="Times New Roman" w:cs="Times New Roman"/>
                <w:b/>
                <w:bCs/>
              </w:rPr>
              <w:t>术语</w:t>
            </w:r>
            <w:r>
              <w:rPr>
                <w:rFonts w:ascii="Times New Roman" w:hAnsi="Times New Roman" w:cs="Times New Roman"/>
                <w:b/>
                <w:bCs/>
                <w:lang w:eastAsia="zh-CN"/>
              </w:rPr>
              <w:t>、</w:t>
            </w:r>
            <w:r>
              <w:rPr>
                <w:rFonts w:ascii="Times New Roman" w:hAnsi="Times New Roman" w:cs="Times New Roman"/>
                <w:b/>
                <w:bCs/>
                <w:lang w:val="en-US" w:eastAsia="zh-CN"/>
              </w:rPr>
              <w:t>缩写</w:t>
            </w:r>
          </w:p>
        </w:tc>
        <w:tc>
          <w:tcPr>
            <w:tcW w:w="73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E461C5E">
            <w:pPr>
              <w:pStyle w:val="70"/>
              <w:jc w:val="center"/>
              <w:rPr>
                <w:rFonts w:ascii="Times New Roman" w:hAnsi="Times New Roman" w:cs="Times New Roman"/>
              </w:rPr>
            </w:pPr>
            <w:r>
              <w:rPr>
                <w:rFonts w:ascii="Times New Roman" w:hAnsi="Times New Roman" w:cs="Times New Roman"/>
                <w:b/>
                <w:bCs/>
                <w:szCs w:val="19"/>
              </w:rPr>
              <w:t>解释</w:t>
            </w:r>
          </w:p>
        </w:tc>
      </w:tr>
      <w:tr w14:paraId="5B25F414">
        <w:tc>
          <w:tcPr>
            <w:tcW w:w="1980" w:type="dxa"/>
            <w:tcBorders>
              <w:top w:val="single" w:color="000000" w:sz="4" w:space="0"/>
              <w:left w:val="single" w:color="000000" w:sz="4" w:space="0"/>
              <w:bottom w:val="single" w:color="000000" w:sz="4" w:space="0"/>
            </w:tcBorders>
            <w:noWrap w:val="0"/>
            <w:vAlign w:val="center"/>
          </w:tcPr>
          <w:p w14:paraId="7E9D5DF3">
            <w:pPr>
              <w:pStyle w:val="70"/>
              <w:snapToGrid w:val="0"/>
              <w:rPr>
                <w:rFonts w:hint="eastAsia" w:ascii="Times New Roman" w:hAnsi="Times New Roman" w:eastAsia="SimSun" w:cs="Times New Roman"/>
                <w:b/>
                <w:bCs/>
                <w:lang w:val="en-US" w:eastAsia="zh-CN"/>
              </w:rPr>
            </w:pP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3153BFBA">
            <w:pPr>
              <w:pStyle w:val="70"/>
              <w:snapToGrid w:val="0"/>
              <w:rPr>
                <w:rFonts w:ascii="Times New Roman" w:hAnsi="Times New Roman" w:cs="Times New Roman"/>
                <w:lang w:eastAsia="zh-CN"/>
              </w:rPr>
            </w:pPr>
          </w:p>
        </w:tc>
      </w:tr>
      <w:tr w14:paraId="0939ACD3">
        <w:tc>
          <w:tcPr>
            <w:tcW w:w="1980" w:type="dxa"/>
            <w:tcBorders>
              <w:top w:val="single" w:color="000000" w:sz="4" w:space="0"/>
              <w:left w:val="single" w:color="000000" w:sz="4" w:space="0"/>
              <w:bottom w:val="single" w:color="000000" w:sz="4" w:space="0"/>
            </w:tcBorders>
            <w:noWrap w:val="0"/>
            <w:vAlign w:val="center"/>
          </w:tcPr>
          <w:p w14:paraId="4064ABC0">
            <w:pPr>
              <w:pStyle w:val="70"/>
              <w:snapToGrid w:val="0"/>
              <w:rPr>
                <w:rFonts w:hint="default" w:ascii="Times New Roman" w:hAnsi="Times New Roman" w:cs="Times New Roman"/>
                <w:lang w:val="en-US" w:eastAsia="zh-CN"/>
              </w:rPr>
            </w:pP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9B71741">
            <w:pPr>
              <w:pStyle w:val="70"/>
              <w:snapToGrid w:val="0"/>
              <w:rPr>
                <w:rFonts w:hint="eastAsia" w:ascii="Times New Roman" w:hAnsi="Times New Roman" w:eastAsia="SimSun" w:cs="Times New Roman"/>
                <w:szCs w:val="19"/>
                <w:lang w:val="en-US" w:eastAsia="zh-CN"/>
              </w:rPr>
            </w:pPr>
          </w:p>
        </w:tc>
      </w:tr>
      <w:tr w14:paraId="4B03A7AF">
        <w:tc>
          <w:tcPr>
            <w:tcW w:w="1980" w:type="dxa"/>
            <w:tcBorders>
              <w:top w:val="single" w:color="000000" w:sz="4" w:space="0"/>
              <w:left w:val="single" w:color="000000" w:sz="4" w:space="0"/>
              <w:bottom w:val="single" w:color="000000" w:sz="4" w:space="0"/>
            </w:tcBorders>
            <w:noWrap w:val="0"/>
            <w:vAlign w:val="center"/>
          </w:tcPr>
          <w:p w14:paraId="36F589B6">
            <w:pPr>
              <w:pStyle w:val="70"/>
              <w:snapToGrid w:val="0"/>
              <w:rPr>
                <w:rFonts w:hint="eastAsia" w:ascii="Times New Roman" w:hAnsi="Times New Roman" w:cs="Times New Roman"/>
                <w:lang w:val="en-US" w:eastAsia="zh-CN"/>
              </w:rPr>
            </w:pP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52D1A7B5">
            <w:pPr>
              <w:pStyle w:val="70"/>
              <w:snapToGrid w:val="0"/>
              <w:rPr>
                <w:rFonts w:ascii="Helvetica" w:hAnsi="Helvetica" w:eastAsia="Helvetica" w:cs="Helvetica"/>
                <w:i w:val="0"/>
                <w:iCs w:val="0"/>
                <w:caps w:val="0"/>
                <w:color w:val="333333"/>
                <w:spacing w:val="0"/>
                <w:sz w:val="21"/>
                <w:szCs w:val="21"/>
                <w:shd w:val="clear" w:color="auto" w:fill="FFFFFF"/>
              </w:rPr>
            </w:pPr>
          </w:p>
        </w:tc>
      </w:tr>
    </w:tbl>
    <w:p w14:paraId="53BAC894">
      <w:pPr>
        <w:rPr>
          <w:rFonts w:ascii="Times New Roman" w:hAnsi="Times New Roman" w:cs="Times New Roman"/>
        </w:rPr>
      </w:pPr>
    </w:p>
    <w:p w14:paraId="4D72E709">
      <w:pPr>
        <w:pStyle w:val="4"/>
        <w:rPr>
          <w:rFonts w:hint="eastAsia"/>
        </w:rPr>
      </w:pPr>
      <w:bookmarkStart w:id="7" w:name="_Toc30802"/>
      <w:r>
        <w:rPr>
          <w:rFonts w:hint="eastAsia"/>
        </w:rPr>
        <w:t>参考资料</w:t>
      </w:r>
      <w:bookmarkEnd w:id="7"/>
    </w:p>
    <w:p w14:paraId="24CEA414">
      <w:pPr>
        <w:pStyle w:val="3"/>
        <w:rPr>
          <w:rFonts w:ascii="Times New Roman" w:hAnsi="Times New Roman" w:cs="Times New Roman"/>
        </w:rPr>
      </w:pPr>
      <w:bookmarkStart w:id="8" w:name="_Hlt102721829"/>
      <w:bookmarkEnd w:id="8"/>
      <w:bookmarkStart w:id="9" w:name="_Toc32170"/>
      <w:bookmarkStart w:id="10" w:name="_Toc29860"/>
      <w:r>
        <w:rPr>
          <w:rFonts w:hint="eastAsia" w:ascii="Times New Roman" w:hAnsi="Times New Roman" w:cs="Times New Roman"/>
        </w:rPr>
        <w:t>任务概述</w:t>
      </w:r>
      <w:bookmarkEnd w:id="9"/>
      <w:bookmarkEnd w:id="10"/>
    </w:p>
    <w:p w14:paraId="36BFB526">
      <w:pPr>
        <w:pStyle w:val="4"/>
        <w:bidi w:val="0"/>
        <w:rPr>
          <w:rFonts w:hint="eastAsia"/>
        </w:rPr>
      </w:pPr>
      <w:bookmarkStart w:id="11" w:name="_Toc17480"/>
      <w:r>
        <w:rPr>
          <w:rFonts w:hint="eastAsia"/>
          <w:lang w:val="en-US" w:eastAsia="zh-CN"/>
        </w:rPr>
        <w:t>系统总体目标</w:t>
      </w:r>
      <w:bookmarkEnd w:id="11"/>
    </w:p>
    <w:p w14:paraId="528A516D">
      <w:pPr>
        <w:ind w:firstLine="420" w:firstLineChars="0"/>
        <w:rPr>
          <w:rFonts w:hint="eastAsia"/>
          <w:lang w:val="en-US" w:eastAsia="zh-CN"/>
        </w:rPr>
      </w:pPr>
      <w:r>
        <w:rPr>
          <w:rFonts w:hint="eastAsia"/>
          <w:lang w:val="en-US" w:eastAsia="zh-CN"/>
        </w:rPr>
        <w:t>结合企业内部管理需求，完善设备管理档案，规范设备管理流程。</w:t>
      </w:r>
    </w:p>
    <w:p w14:paraId="4701C3F1">
      <w:pPr>
        <w:pStyle w:val="4"/>
        <w:bidi w:val="0"/>
        <w:rPr>
          <w:rFonts w:hint="default"/>
          <w:lang w:val="en-US" w:eastAsia="zh-CN"/>
        </w:rPr>
      </w:pPr>
      <w:bookmarkStart w:id="12" w:name="_Toc451"/>
      <w:r>
        <w:rPr>
          <w:rFonts w:hint="eastAsia"/>
          <w:lang w:val="en-US" w:eastAsia="zh-CN"/>
        </w:rPr>
        <w:t>功能范围</w:t>
      </w:r>
      <w:bookmarkEnd w:id="12"/>
    </w:p>
    <w:p w14:paraId="71B8E747">
      <w:pPr>
        <w:ind w:firstLine="420" w:firstLineChars="0"/>
        <w:rPr>
          <w:rFonts w:hint="eastAsia"/>
          <w:lang w:val="en-US" w:eastAsia="zh-CN"/>
        </w:rPr>
      </w:pPr>
      <w:r>
        <w:rPr>
          <w:rFonts w:hint="eastAsia"/>
          <w:lang w:val="en-US" w:eastAsia="zh-CN"/>
        </w:rPr>
        <w:t>本系统的功能涵盖设备台账、工单模块、设备相关事务管理、app、统计分析等。</w:t>
      </w:r>
    </w:p>
    <w:p w14:paraId="76AD6BAB">
      <w:pPr>
        <w:pStyle w:val="4"/>
        <w:bidi w:val="0"/>
        <w:rPr>
          <w:rFonts w:hint="eastAsia"/>
          <w:lang w:val="en-US" w:eastAsia="zh-CN"/>
        </w:rPr>
      </w:pPr>
      <w:bookmarkStart w:id="13" w:name="_Toc5519"/>
      <w:r>
        <w:rPr>
          <w:rFonts w:hint="eastAsia"/>
          <w:lang w:val="en-US" w:eastAsia="zh-CN"/>
        </w:rPr>
        <w:t>系统涉众与用户特点</w:t>
      </w:r>
      <w:bookmarkEnd w:id="13"/>
    </w:p>
    <w:p w14:paraId="70C20E53">
      <w:pPr>
        <w:pStyle w:val="5"/>
        <w:bidi w:val="0"/>
        <w:rPr>
          <w:rFonts w:hint="eastAsia"/>
          <w:lang w:val="en-US" w:eastAsia="zh-CN"/>
        </w:rPr>
      </w:pPr>
      <w:bookmarkStart w:id="14" w:name="_Toc16670"/>
      <w:r>
        <w:rPr>
          <w:rFonts w:hint="eastAsia"/>
          <w:lang w:val="en-US" w:eastAsia="zh-CN"/>
        </w:rPr>
        <w:t>系统涉众</w:t>
      </w:r>
      <w:bookmarkEnd w:id="14"/>
    </w:p>
    <w:p w14:paraId="72BD6468">
      <w:pPr>
        <w:ind w:firstLine="420" w:firstLineChars="0"/>
        <w:rPr>
          <w:rFonts w:hint="eastAsia"/>
          <w:lang w:val="en-US" w:eastAsia="zh-CN"/>
        </w:rPr>
      </w:pPr>
      <w:r>
        <w:rPr>
          <w:rFonts w:hint="eastAsia"/>
          <w:lang w:val="en-US" w:eastAsia="zh-CN"/>
        </w:rPr>
        <w:t>本系统主要涉及用户为：各水司与系统相关的业务参与者、福建省水投数字科技有限公司研发运维团队。</w:t>
      </w:r>
    </w:p>
    <w:p w14:paraId="10B45366">
      <w:pPr>
        <w:pStyle w:val="5"/>
        <w:bidi w:val="0"/>
        <w:rPr>
          <w:rFonts w:hint="default"/>
          <w:lang w:val="en-US" w:eastAsia="zh-CN"/>
        </w:rPr>
      </w:pPr>
      <w:bookmarkStart w:id="15" w:name="_Toc26249"/>
      <w:r>
        <w:rPr>
          <w:rFonts w:hint="eastAsia"/>
          <w:lang w:val="en-US" w:eastAsia="zh-CN"/>
        </w:rPr>
        <w:t>用户特点</w:t>
      </w:r>
      <w:bookmarkEnd w:id="15"/>
    </w:p>
    <w:p w14:paraId="5D5F74F1">
      <w:pPr>
        <w:ind w:firstLine="420" w:firstLineChars="0"/>
        <w:rPr>
          <w:rFonts w:hint="eastAsia"/>
          <w:lang w:val="en-US" w:eastAsia="zh-CN"/>
        </w:rPr>
      </w:pPr>
      <w:r>
        <w:rPr>
          <w:rFonts w:hint="eastAsia"/>
          <w:lang w:val="en-US" w:eastAsia="zh-CN"/>
        </w:rPr>
        <w:t>下面是系统主要用户的特点分类进行说明：</w:t>
      </w:r>
    </w:p>
    <w:p w14:paraId="49BB44F5">
      <w:pPr>
        <w:ind w:firstLine="420" w:firstLineChars="0"/>
        <w:rPr>
          <w:rFonts w:hint="default"/>
          <w:lang w:val="en-US" w:eastAsia="zh-CN"/>
        </w:rPr>
      </w:pPr>
      <w:r>
        <w:rPr>
          <w:rFonts w:hint="default"/>
          <w:lang w:val="en-US" w:eastAsia="zh-CN"/>
        </w:rPr>
        <w:t>公司领导：对信息化在企业生产经营管理活动中的积极作用有深刻认识，并具有前瞻视角。</w:t>
      </w:r>
    </w:p>
    <w:p w14:paraId="319D83AF">
      <w:pPr>
        <w:ind w:firstLine="420" w:firstLineChars="0"/>
        <w:rPr>
          <w:rFonts w:hint="default"/>
          <w:lang w:val="en-US" w:eastAsia="zh-CN"/>
        </w:rPr>
      </w:pPr>
      <w:r>
        <w:rPr>
          <w:rFonts w:hint="default"/>
          <w:lang w:val="en-US" w:eastAsia="zh-CN"/>
        </w:rPr>
        <w:t>公司管理层：有丰富的企业管理经验，有良好的业务管理类系统使用经验。</w:t>
      </w:r>
    </w:p>
    <w:p w14:paraId="7CD5E7BF">
      <w:pPr>
        <w:ind w:firstLine="420" w:firstLineChars="0"/>
        <w:rPr>
          <w:rFonts w:hint="default"/>
          <w:lang w:val="en-US" w:eastAsia="zh-CN"/>
        </w:rPr>
      </w:pPr>
      <w:r>
        <w:rPr>
          <w:rFonts w:hint="default"/>
          <w:lang w:val="en-US" w:eastAsia="zh-CN"/>
        </w:rPr>
        <w:t>系统管理人员：具有本科以上教育背景，计算机操作熟练，具有良好的软件系统维护经验，主要维护系统的后台的权限管理、人员管理、部门管理等功能。</w:t>
      </w:r>
    </w:p>
    <w:p w14:paraId="5E5CE1A7">
      <w:pPr>
        <w:ind w:firstLine="420" w:firstLineChars="0"/>
        <w:rPr>
          <w:rFonts w:hint="eastAsia" w:ascii="SimSun" w:hAnsi="SimSun" w:cs="SimSun"/>
          <w:color w:val="0000FF"/>
          <w:sz w:val="24"/>
          <w:szCs w:val="24"/>
        </w:rPr>
      </w:pPr>
      <w:r>
        <w:rPr>
          <w:rFonts w:hint="default"/>
          <w:lang w:val="en-US" w:eastAsia="zh-CN"/>
        </w:rPr>
        <w:t>操作人员：</w:t>
      </w:r>
      <w:r>
        <w:rPr>
          <w:rFonts w:hint="eastAsia"/>
          <w:lang w:val="en-US" w:eastAsia="zh-CN"/>
        </w:rPr>
        <w:t>大多数无计算机教育背景，对软件系统使用经验不足。</w:t>
      </w:r>
    </w:p>
    <w:p w14:paraId="29C75709">
      <w:pPr>
        <w:pStyle w:val="3"/>
        <w:rPr>
          <w:rFonts w:ascii="Times New Roman" w:hAnsi="Times New Roman" w:cs="Times New Roman"/>
        </w:rPr>
      </w:pPr>
      <w:bookmarkStart w:id="16" w:name="_Toc10031"/>
      <w:r>
        <w:rPr>
          <w:rFonts w:hint="eastAsia" w:ascii="Times New Roman" w:hAnsi="Times New Roman" w:cs="Times New Roman"/>
        </w:rPr>
        <w:t>系统架构</w:t>
      </w:r>
      <w:bookmarkEnd w:id="16"/>
    </w:p>
    <w:p w14:paraId="1DDF47C3">
      <w:pPr>
        <w:ind w:firstLine="420" w:firstLineChars="0"/>
        <w:rPr>
          <w:rFonts w:hint="default" w:ascii="Arial" w:hAnsi="Arial" w:cs="Arial"/>
          <w:lang w:val="en-US" w:eastAsia="zh-CN"/>
        </w:rPr>
      </w:pPr>
      <w:r>
        <w:rPr>
          <w:rFonts w:hint="default" w:ascii="Arial" w:hAnsi="Arial" w:cs="Arial"/>
          <w:lang w:val="en-US" w:eastAsia="zh-CN"/>
        </w:rPr>
        <w:t>系统软件架构采用 B/S（Browser/Server,浏览器/服务器）架构和 M/S（Mobile/Server, 移动设备/服务器）架构的混合架构。</w:t>
      </w:r>
    </w:p>
    <w:p w14:paraId="4E399978">
      <w:pPr>
        <w:ind w:firstLine="420" w:firstLineChars="0"/>
        <w:rPr>
          <w:rFonts w:hint="default" w:ascii="Arial" w:hAnsi="Arial" w:cs="Arial"/>
          <w:lang w:val="en-US" w:eastAsia="zh-CN"/>
        </w:rPr>
      </w:pPr>
      <w:r>
        <w:rPr>
          <w:rFonts w:hint="eastAsia" w:ascii="Arial" w:hAnsi="Arial" w:cs="Arial"/>
          <w:lang w:val="en-US" w:eastAsia="zh-CN"/>
        </w:rPr>
        <w:t>系统后端开发语言使用java。</w:t>
      </w:r>
    </w:p>
    <w:p w14:paraId="737CCE38">
      <w:pPr>
        <w:ind w:firstLine="420" w:firstLineChars="0"/>
        <w:rPr>
          <w:rFonts w:hint="default" w:ascii="Arial" w:hAnsi="Arial" w:cs="Arial"/>
          <w:lang w:val="en-US" w:eastAsia="zh-CN"/>
        </w:rPr>
      </w:pPr>
      <w:r>
        <w:rPr>
          <w:rFonts w:hint="default" w:ascii="Arial" w:hAnsi="Arial" w:cs="Arial"/>
          <w:lang w:val="en-US" w:eastAsia="zh-CN"/>
        </w:rPr>
        <w:t>系统兼容windows 7/8、windows 10等主流操作系统。</w:t>
      </w:r>
    </w:p>
    <w:p w14:paraId="39CFD2B6">
      <w:pPr>
        <w:ind w:firstLine="420" w:firstLineChars="0"/>
        <w:rPr>
          <w:rFonts w:hint="default" w:ascii="Arial" w:hAnsi="Arial" w:cs="Arial"/>
          <w:lang w:val="en-US" w:eastAsia="zh-CN"/>
        </w:rPr>
      </w:pPr>
      <w:r>
        <w:rPr>
          <w:rFonts w:hint="default" w:ascii="Arial" w:hAnsi="Arial" w:cs="Arial"/>
          <w:lang w:val="en-US" w:eastAsia="zh-CN"/>
        </w:rPr>
        <w:t>系统兼容目前主流浏览器，如：Google Chrome。</w:t>
      </w:r>
    </w:p>
    <w:p w14:paraId="0664D95A">
      <w:pPr>
        <w:ind w:firstLine="420" w:firstLineChars="0"/>
        <w:rPr>
          <w:rFonts w:hint="default" w:ascii="Arial" w:hAnsi="Arial" w:cs="Arial"/>
          <w:lang w:val="en-US" w:eastAsia="zh-CN"/>
        </w:rPr>
      </w:pPr>
      <w:r>
        <w:rPr>
          <w:rFonts w:hint="default" w:ascii="Arial" w:hAnsi="Arial" w:cs="Arial"/>
          <w:lang w:val="en-US" w:eastAsia="zh-CN"/>
        </w:rPr>
        <w:t>系统提供统一、灵活、标准、可扩展、高性能、可WEB 自定义的工作流平台，包括业务流程的设计建模、测试与调试、部署、运行、监控、管理等功能。工作流引擎符合业界流程标准规范，满足WFMC 规范或者BPEL规范；具备灵活的流程模式和流程调整的处理功能；提供企业集成标准接口，支持跨系统流程集成。</w:t>
      </w:r>
    </w:p>
    <w:p w14:paraId="3BE7E36F">
      <w:pPr>
        <w:pStyle w:val="3"/>
      </w:pPr>
      <w:bookmarkStart w:id="17" w:name="_Toc5883"/>
      <w:r>
        <w:rPr>
          <w:rFonts w:hint="eastAsia" w:ascii="Times New Roman" w:hAnsi="Times New Roman" w:cs="Times New Roman"/>
        </w:rPr>
        <w:t>运行环境</w:t>
      </w:r>
      <w:bookmarkEnd w:id="17"/>
    </w:p>
    <w:p w14:paraId="7F6F1289">
      <w:pPr>
        <w:pStyle w:val="4"/>
        <w:rPr>
          <w:rFonts w:hint="eastAsia"/>
        </w:rPr>
      </w:pPr>
      <w:bookmarkStart w:id="18" w:name="_Toc9488"/>
      <w:r>
        <w:rPr>
          <w:rFonts w:hint="eastAsia"/>
        </w:rPr>
        <w:t>服务端</w:t>
      </w:r>
      <w:bookmarkEnd w:id="18"/>
    </w:p>
    <w:p w14:paraId="5FCC33FD">
      <w:pPr>
        <w:pStyle w:val="5"/>
        <w:bidi w:val="0"/>
      </w:pPr>
      <w:bookmarkStart w:id="19" w:name="_Toc19030"/>
      <w:r>
        <w:rPr>
          <w:rFonts w:hint="eastAsia"/>
          <w:lang w:val="en-US" w:eastAsia="zh-CN"/>
        </w:rPr>
        <w:t>服务器配置</w:t>
      </w:r>
      <w:bookmarkEnd w:id="19"/>
    </w:p>
    <w:tbl>
      <w:tblPr>
        <w:tblStyle w:val="21"/>
        <w:tblW w:w="83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2267"/>
        <w:gridCol w:w="2694"/>
        <w:gridCol w:w="1417"/>
        <w:gridCol w:w="709"/>
      </w:tblGrid>
      <w:tr w14:paraId="271B49ED">
        <w:trPr>
          <w:jc w:val="center"/>
        </w:trPr>
        <w:tc>
          <w:tcPr>
            <w:tcW w:w="1287" w:type="dxa"/>
            <w:tcBorders>
              <w:top w:val="single" w:color="auto" w:sz="12" w:space="0"/>
              <w:left w:val="single" w:color="auto" w:sz="12" w:space="0"/>
              <w:bottom w:val="single" w:color="auto" w:sz="4" w:space="0"/>
              <w:right w:val="single" w:color="auto" w:sz="4" w:space="0"/>
            </w:tcBorders>
            <w:shd w:val="clear" w:color="auto" w:fill="999999"/>
            <w:noWrap w:val="0"/>
            <w:vAlign w:val="center"/>
          </w:tcPr>
          <w:p w14:paraId="660603BE">
            <w:pPr>
              <w:spacing w:line="360" w:lineRule="auto"/>
              <w:rPr>
                <w:rFonts w:ascii="SimSun" w:hAnsi="SimSun"/>
                <w:b/>
                <w:sz w:val="24"/>
                <w:szCs w:val="24"/>
              </w:rPr>
            </w:pPr>
            <w:r>
              <w:rPr>
                <w:rFonts w:hint="eastAsia" w:ascii="SimSun" w:hAnsi="SimSun"/>
                <w:b/>
                <w:sz w:val="24"/>
                <w:szCs w:val="24"/>
              </w:rPr>
              <w:t xml:space="preserve">  名称</w:t>
            </w:r>
          </w:p>
        </w:tc>
        <w:tc>
          <w:tcPr>
            <w:tcW w:w="2267" w:type="dxa"/>
            <w:tcBorders>
              <w:top w:val="single" w:color="auto" w:sz="12" w:space="0"/>
              <w:left w:val="single" w:color="auto" w:sz="4" w:space="0"/>
              <w:bottom w:val="single" w:color="auto" w:sz="4" w:space="0"/>
              <w:right w:val="single" w:color="auto" w:sz="4" w:space="0"/>
            </w:tcBorders>
            <w:shd w:val="clear" w:color="auto" w:fill="999999"/>
            <w:noWrap w:val="0"/>
            <w:vAlign w:val="center"/>
          </w:tcPr>
          <w:p w14:paraId="1E0A6A41">
            <w:pPr>
              <w:spacing w:line="360" w:lineRule="auto"/>
              <w:jc w:val="center"/>
              <w:rPr>
                <w:rFonts w:ascii="SimSun" w:hAnsi="SimSun"/>
                <w:b/>
                <w:sz w:val="24"/>
                <w:szCs w:val="24"/>
              </w:rPr>
            </w:pPr>
            <w:r>
              <w:rPr>
                <w:rFonts w:hint="eastAsia" w:ascii="SimSun" w:hAnsi="SimSun"/>
                <w:b/>
                <w:sz w:val="24"/>
                <w:szCs w:val="24"/>
              </w:rPr>
              <w:t>推荐配置</w:t>
            </w:r>
          </w:p>
        </w:tc>
        <w:tc>
          <w:tcPr>
            <w:tcW w:w="2694" w:type="dxa"/>
            <w:tcBorders>
              <w:top w:val="single" w:color="auto" w:sz="12" w:space="0"/>
              <w:left w:val="single" w:color="auto" w:sz="4" w:space="0"/>
              <w:bottom w:val="single" w:color="auto" w:sz="4" w:space="0"/>
              <w:right w:val="single" w:color="auto" w:sz="4" w:space="0"/>
            </w:tcBorders>
            <w:shd w:val="clear" w:color="auto" w:fill="999999"/>
            <w:noWrap w:val="0"/>
            <w:vAlign w:val="center"/>
          </w:tcPr>
          <w:p w14:paraId="6E6076BE">
            <w:pPr>
              <w:spacing w:line="360" w:lineRule="auto"/>
              <w:jc w:val="center"/>
              <w:rPr>
                <w:rFonts w:ascii="SimSun" w:hAnsi="SimSun"/>
                <w:b/>
                <w:sz w:val="24"/>
                <w:szCs w:val="24"/>
              </w:rPr>
            </w:pPr>
            <w:r>
              <w:rPr>
                <w:rFonts w:hint="eastAsia" w:ascii="SimSun" w:hAnsi="SimSun"/>
                <w:b/>
                <w:sz w:val="24"/>
                <w:szCs w:val="24"/>
              </w:rPr>
              <w:t>软件环境</w:t>
            </w:r>
          </w:p>
        </w:tc>
        <w:tc>
          <w:tcPr>
            <w:tcW w:w="1417" w:type="dxa"/>
            <w:tcBorders>
              <w:top w:val="single" w:color="auto" w:sz="12" w:space="0"/>
              <w:left w:val="single" w:color="auto" w:sz="4" w:space="0"/>
              <w:bottom w:val="single" w:color="auto" w:sz="4" w:space="0"/>
              <w:right w:val="single" w:color="auto" w:sz="4" w:space="0"/>
            </w:tcBorders>
            <w:shd w:val="clear" w:color="auto" w:fill="999999"/>
            <w:noWrap w:val="0"/>
            <w:vAlign w:val="top"/>
          </w:tcPr>
          <w:p w14:paraId="6B5D2948">
            <w:pPr>
              <w:spacing w:line="360" w:lineRule="auto"/>
              <w:jc w:val="center"/>
              <w:rPr>
                <w:rFonts w:ascii="SimSun" w:hAnsi="SimSun"/>
                <w:b/>
                <w:sz w:val="24"/>
                <w:szCs w:val="24"/>
              </w:rPr>
            </w:pPr>
            <w:r>
              <w:rPr>
                <w:rFonts w:hint="eastAsia" w:ascii="SimSun" w:hAnsi="SimSun"/>
                <w:b/>
                <w:sz w:val="24"/>
                <w:szCs w:val="24"/>
              </w:rPr>
              <w:t>说明</w:t>
            </w:r>
          </w:p>
        </w:tc>
        <w:tc>
          <w:tcPr>
            <w:tcW w:w="709" w:type="dxa"/>
            <w:tcBorders>
              <w:top w:val="single" w:color="auto" w:sz="12" w:space="0"/>
              <w:left w:val="single" w:color="auto" w:sz="4" w:space="0"/>
              <w:bottom w:val="single" w:color="auto" w:sz="4" w:space="0"/>
              <w:right w:val="single" w:color="auto" w:sz="12" w:space="0"/>
            </w:tcBorders>
            <w:shd w:val="clear" w:color="auto" w:fill="999999"/>
            <w:noWrap w:val="0"/>
            <w:vAlign w:val="top"/>
          </w:tcPr>
          <w:p w14:paraId="5BD00DEE">
            <w:pPr>
              <w:spacing w:line="360" w:lineRule="auto"/>
              <w:jc w:val="center"/>
              <w:rPr>
                <w:rFonts w:ascii="SimSun" w:hAnsi="SimSun"/>
                <w:b/>
                <w:sz w:val="24"/>
                <w:szCs w:val="24"/>
              </w:rPr>
            </w:pPr>
            <w:r>
              <w:rPr>
                <w:rFonts w:hint="eastAsia" w:ascii="SimSun" w:hAnsi="SimSun"/>
                <w:b/>
                <w:sz w:val="24"/>
                <w:szCs w:val="24"/>
              </w:rPr>
              <w:t>数量</w:t>
            </w:r>
          </w:p>
        </w:tc>
      </w:tr>
      <w:tr w14:paraId="2E5A1DDC">
        <w:trPr>
          <w:jc w:val="center"/>
        </w:trPr>
        <w:tc>
          <w:tcPr>
            <w:tcW w:w="1287" w:type="dxa"/>
            <w:tcBorders>
              <w:top w:val="single" w:color="auto" w:sz="4" w:space="0"/>
              <w:left w:val="single" w:color="auto" w:sz="12" w:space="0"/>
              <w:bottom w:val="single" w:color="auto" w:sz="4" w:space="0"/>
              <w:right w:val="single" w:color="auto" w:sz="4" w:space="0"/>
            </w:tcBorders>
            <w:noWrap w:val="0"/>
            <w:vAlign w:val="top"/>
          </w:tcPr>
          <w:p w14:paraId="1E355571">
            <w:pPr>
              <w:spacing w:line="360" w:lineRule="auto"/>
              <w:rPr>
                <w:rFonts w:ascii="SimSun" w:hAnsi="SimSun"/>
                <w:sz w:val="24"/>
                <w:szCs w:val="24"/>
              </w:rPr>
            </w:pPr>
            <w:r>
              <w:rPr>
                <w:rFonts w:hint="eastAsia" w:ascii="SimSun" w:hAnsi="SimSun"/>
                <w:sz w:val="24"/>
                <w:szCs w:val="24"/>
              </w:rPr>
              <w:t>应用</w:t>
            </w:r>
            <w:r>
              <w:rPr>
                <w:rFonts w:hint="eastAsia" w:ascii="SimSun" w:hAnsi="SimSun"/>
                <w:color w:val="000000"/>
                <w:kern w:val="0"/>
                <w:sz w:val="24"/>
                <w:szCs w:val="24"/>
              </w:rPr>
              <w:t>服务器</w:t>
            </w:r>
          </w:p>
        </w:tc>
        <w:tc>
          <w:tcPr>
            <w:tcW w:w="2267" w:type="dxa"/>
            <w:tcBorders>
              <w:top w:val="single" w:color="auto" w:sz="4" w:space="0"/>
              <w:left w:val="single" w:color="auto" w:sz="4" w:space="0"/>
              <w:bottom w:val="single" w:color="auto" w:sz="4" w:space="0"/>
              <w:right w:val="single" w:color="auto" w:sz="4" w:space="0"/>
            </w:tcBorders>
            <w:noWrap w:val="0"/>
            <w:vAlign w:val="top"/>
          </w:tcPr>
          <w:p w14:paraId="56128751">
            <w:pPr>
              <w:spacing w:line="360" w:lineRule="auto"/>
              <w:rPr>
                <w:rFonts w:ascii="SimSun" w:hAnsi="SimSun"/>
                <w:color w:val="000000"/>
                <w:sz w:val="24"/>
                <w:szCs w:val="24"/>
              </w:rPr>
            </w:pPr>
            <w:r>
              <w:rPr>
                <w:rFonts w:hint="eastAsia" w:ascii="SimSun" w:hAnsi="SimSun"/>
                <w:color w:val="000000"/>
                <w:sz w:val="24"/>
                <w:szCs w:val="24"/>
              </w:rPr>
              <w:t>8核，16GB内存，500G硬盘</w:t>
            </w:r>
          </w:p>
        </w:tc>
        <w:tc>
          <w:tcPr>
            <w:tcW w:w="2694" w:type="dxa"/>
            <w:tcBorders>
              <w:top w:val="single" w:color="auto" w:sz="4" w:space="0"/>
              <w:left w:val="single" w:color="auto" w:sz="4" w:space="0"/>
              <w:bottom w:val="single" w:color="auto" w:sz="4" w:space="0"/>
              <w:right w:val="single" w:color="auto" w:sz="4" w:space="0"/>
            </w:tcBorders>
            <w:noWrap w:val="0"/>
            <w:vAlign w:val="top"/>
          </w:tcPr>
          <w:p w14:paraId="3A872DDA">
            <w:pPr>
              <w:spacing w:line="360" w:lineRule="auto"/>
              <w:rPr>
                <w:rFonts w:hint="default" w:ascii="SimSun" w:hAnsi="SimSun" w:eastAsia="SimSun"/>
                <w:sz w:val="24"/>
                <w:szCs w:val="24"/>
                <w:lang w:val="en-US" w:eastAsia="zh-CN"/>
              </w:rPr>
            </w:pPr>
            <w:r>
              <w:rPr>
                <w:rFonts w:hint="eastAsia" w:ascii="SimSun" w:hAnsi="SimSun"/>
                <w:sz w:val="24"/>
                <w:szCs w:val="24"/>
              </w:rPr>
              <w:t>操作系统：</w:t>
            </w:r>
            <w:r>
              <w:rPr>
                <w:rFonts w:hint="eastAsia" w:ascii="SimSun" w:hAnsi="SimSun"/>
                <w:sz w:val="24"/>
                <w:szCs w:val="24"/>
                <w:lang w:val="en-US" w:eastAsia="zh-CN"/>
              </w:rPr>
              <w:t>centos7.0+</w:t>
            </w:r>
          </w:p>
          <w:p w14:paraId="1E03CD66">
            <w:pPr>
              <w:spacing w:line="360" w:lineRule="auto"/>
              <w:rPr>
                <w:rFonts w:hint="default" w:ascii="SimSun" w:hAnsi="SimSun" w:eastAsia="SimSun"/>
                <w:sz w:val="24"/>
                <w:szCs w:val="24"/>
                <w:lang w:val="en-US" w:eastAsia="zh-CN"/>
              </w:rPr>
            </w:pPr>
            <w:r>
              <w:rPr>
                <w:rFonts w:hint="eastAsia" w:ascii="SimSun" w:hAnsi="SimSun"/>
                <w:sz w:val="24"/>
                <w:szCs w:val="24"/>
              </w:rPr>
              <w:t>软件：IIS</w:t>
            </w:r>
            <w:r>
              <w:rPr>
                <w:rFonts w:ascii="SimSun" w:hAnsi="SimSun"/>
                <w:sz w:val="24"/>
                <w:szCs w:val="24"/>
              </w:rPr>
              <w:t>7.0</w:t>
            </w:r>
            <w:r>
              <w:rPr>
                <w:rFonts w:hint="eastAsia" w:ascii="SimSun" w:hAnsi="SimSun"/>
                <w:sz w:val="24"/>
                <w:szCs w:val="24"/>
              </w:rPr>
              <w:t>以上</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7D484E68">
            <w:pPr>
              <w:spacing w:line="360" w:lineRule="auto"/>
              <w:rPr>
                <w:rFonts w:ascii="SimSun" w:hAnsi="SimSun"/>
                <w:sz w:val="24"/>
                <w:szCs w:val="24"/>
              </w:rPr>
            </w:pPr>
          </w:p>
        </w:tc>
        <w:tc>
          <w:tcPr>
            <w:tcW w:w="709" w:type="dxa"/>
            <w:tcBorders>
              <w:top w:val="single" w:color="auto" w:sz="4" w:space="0"/>
              <w:left w:val="single" w:color="auto" w:sz="4" w:space="0"/>
              <w:bottom w:val="single" w:color="auto" w:sz="4" w:space="0"/>
              <w:right w:val="single" w:color="auto" w:sz="12" w:space="0"/>
            </w:tcBorders>
            <w:noWrap w:val="0"/>
            <w:vAlign w:val="top"/>
          </w:tcPr>
          <w:p w14:paraId="3854EC95">
            <w:pPr>
              <w:spacing w:line="360" w:lineRule="auto"/>
              <w:rPr>
                <w:rFonts w:ascii="SimSun" w:hAnsi="SimSun"/>
                <w:sz w:val="24"/>
                <w:szCs w:val="24"/>
              </w:rPr>
            </w:pPr>
            <w:r>
              <w:rPr>
                <w:rFonts w:hint="eastAsia" w:ascii="SimSun" w:hAnsi="SimSun"/>
                <w:sz w:val="24"/>
                <w:szCs w:val="24"/>
              </w:rPr>
              <w:t>2</w:t>
            </w:r>
          </w:p>
        </w:tc>
      </w:tr>
      <w:tr w14:paraId="37D2AB49">
        <w:trPr>
          <w:jc w:val="center"/>
        </w:trPr>
        <w:tc>
          <w:tcPr>
            <w:tcW w:w="1287" w:type="dxa"/>
            <w:tcBorders>
              <w:top w:val="single" w:color="auto" w:sz="4" w:space="0"/>
              <w:left w:val="single" w:color="auto" w:sz="12" w:space="0"/>
              <w:bottom w:val="single" w:color="auto" w:sz="4" w:space="0"/>
              <w:right w:val="single" w:color="auto" w:sz="4" w:space="0"/>
            </w:tcBorders>
            <w:noWrap w:val="0"/>
            <w:vAlign w:val="top"/>
          </w:tcPr>
          <w:p w14:paraId="1BAC5E7E">
            <w:pPr>
              <w:spacing w:line="360" w:lineRule="auto"/>
              <w:rPr>
                <w:rFonts w:ascii="SimSun" w:hAnsi="SimSun"/>
                <w:sz w:val="24"/>
                <w:szCs w:val="24"/>
              </w:rPr>
            </w:pPr>
            <w:r>
              <w:rPr>
                <w:rFonts w:hint="eastAsia" w:ascii="SimSun" w:hAnsi="SimSun"/>
                <w:sz w:val="24"/>
                <w:szCs w:val="24"/>
              </w:rPr>
              <w:t>数据库服务器</w:t>
            </w:r>
          </w:p>
        </w:tc>
        <w:tc>
          <w:tcPr>
            <w:tcW w:w="2267" w:type="dxa"/>
            <w:tcBorders>
              <w:top w:val="single" w:color="auto" w:sz="4" w:space="0"/>
              <w:left w:val="single" w:color="auto" w:sz="4" w:space="0"/>
              <w:bottom w:val="single" w:color="auto" w:sz="4" w:space="0"/>
              <w:right w:val="single" w:color="auto" w:sz="4" w:space="0"/>
            </w:tcBorders>
            <w:noWrap w:val="0"/>
            <w:vAlign w:val="top"/>
          </w:tcPr>
          <w:p w14:paraId="5566AB73">
            <w:pPr>
              <w:spacing w:line="360" w:lineRule="auto"/>
              <w:rPr>
                <w:rFonts w:ascii="SimSun" w:hAnsi="SimSun"/>
                <w:color w:val="000000"/>
                <w:sz w:val="24"/>
                <w:szCs w:val="24"/>
              </w:rPr>
            </w:pPr>
            <w:r>
              <w:rPr>
                <w:rFonts w:hint="eastAsia" w:ascii="SimSun" w:hAnsi="SimSun"/>
                <w:color w:val="000000"/>
                <w:sz w:val="24"/>
                <w:szCs w:val="24"/>
              </w:rPr>
              <w:t>8核，</w:t>
            </w:r>
            <w:r>
              <w:rPr>
                <w:rFonts w:hint="eastAsia" w:ascii="SimSun" w:hAnsi="SimSun" w:cs="SimSun"/>
                <w:color w:val="000000"/>
                <w:sz w:val="24"/>
                <w:szCs w:val="24"/>
              </w:rPr>
              <w:t>16G内存，</w:t>
            </w:r>
            <w:r>
              <w:rPr>
                <w:rFonts w:hint="eastAsia" w:ascii="SimSun" w:hAnsi="SimSun" w:cs="SimSun"/>
                <w:color w:val="000000"/>
                <w:sz w:val="24"/>
                <w:szCs w:val="24"/>
                <w:lang w:val="en-US" w:eastAsia="zh-CN"/>
              </w:rPr>
              <w:t>800G</w:t>
            </w:r>
            <w:r>
              <w:rPr>
                <w:rFonts w:hint="eastAsia" w:ascii="SimSun" w:hAnsi="SimSun" w:cs="SimSun"/>
                <w:color w:val="000000"/>
                <w:sz w:val="24"/>
                <w:szCs w:val="24"/>
              </w:rPr>
              <w:t>硬盘</w:t>
            </w:r>
          </w:p>
        </w:tc>
        <w:tc>
          <w:tcPr>
            <w:tcW w:w="2694" w:type="dxa"/>
            <w:tcBorders>
              <w:top w:val="single" w:color="auto" w:sz="4" w:space="0"/>
              <w:left w:val="single" w:color="auto" w:sz="4" w:space="0"/>
              <w:bottom w:val="single" w:color="auto" w:sz="4" w:space="0"/>
              <w:right w:val="single" w:color="auto" w:sz="4" w:space="0"/>
            </w:tcBorders>
            <w:noWrap w:val="0"/>
            <w:vAlign w:val="top"/>
          </w:tcPr>
          <w:p w14:paraId="5084C6B3">
            <w:pPr>
              <w:spacing w:line="360" w:lineRule="auto"/>
              <w:rPr>
                <w:rFonts w:ascii="SimSun" w:hAnsi="SimSun"/>
                <w:sz w:val="24"/>
                <w:szCs w:val="24"/>
              </w:rPr>
            </w:pPr>
            <w:r>
              <w:rPr>
                <w:rFonts w:hint="eastAsia" w:ascii="SimSun" w:hAnsi="SimSun"/>
                <w:sz w:val="24"/>
                <w:szCs w:val="24"/>
              </w:rPr>
              <w:t>平台环境：</w:t>
            </w:r>
          </w:p>
          <w:p w14:paraId="49EDB2EF">
            <w:pPr>
              <w:spacing w:line="360" w:lineRule="auto"/>
              <w:rPr>
                <w:rFonts w:hint="eastAsia" w:ascii="SimSun" w:hAnsi="SimSun"/>
                <w:sz w:val="24"/>
                <w:szCs w:val="24"/>
                <w:lang w:val="en-US" w:eastAsia="zh-CN"/>
              </w:rPr>
            </w:pPr>
            <w:r>
              <w:rPr>
                <w:rFonts w:hint="eastAsia" w:ascii="SimSun" w:hAnsi="SimSun"/>
                <w:sz w:val="24"/>
                <w:szCs w:val="24"/>
                <w:lang w:val="en-US" w:eastAsia="zh-CN"/>
              </w:rPr>
              <w:t>centos7.0+</w:t>
            </w:r>
          </w:p>
          <w:p w14:paraId="7D151686">
            <w:pPr>
              <w:spacing w:line="360" w:lineRule="auto"/>
              <w:rPr>
                <w:rFonts w:hint="eastAsia" w:ascii="SimSun" w:hAnsi="SimSun"/>
                <w:sz w:val="24"/>
                <w:szCs w:val="24"/>
              </w:rPr>
            </w:pPr>
            <w:r>
              <w:rPr>
                <w:rFonts w:hint="eastAsia" w:ascii="SimSun" w:hAnsi="SimSun"/>
                <w:sz w:val="24"/>
                <w:szCs w:val="24"/>
              </w:rPr>
              <w:t>软件：</w:t>
            </w:r>
          </w:p>
          <w:p w14:paraId="040BE957">
            <w:pPr>
              <w:spacing w:line="360" w:lineRule="auto"/>
              <w:rPr>
                <w:rFonts w:ascii="SimSun" w:hAnsi="SimSun"/>
                <w:sz w:val="24"/>
                <w:szCs w:val="24"/>
              </w:rPr>
            </w:pPr>
            <w:r>
              <w:rPr>
                <w:rFonts w:hint="eastAsia" w:ascii="SimSun" w:hAnsi="SimSun"/>
                <w:sz w:val="24"/>
                <w:szCs w:val="24"/>
                <w:lang w:val="en-US" w:eastAsia="zh-CN"/>
              </w:rPr>
              <w:t>mysql5.7以上</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5508F99E">
            <w:pPr>
              <w:spacing w:line="360" w:lineRule="auto"/>
              <w:rPr>
                <w:rFonts w:ascii="SimSun" w:hAnsi="SimSun"/>
                <w:sz w:val="24"/>
                <w:szCs w:val="24"/>
              </w:rPr>
            </w:pPr>
            <w:r>
              <w:rPr>
                <w:rFonts w:hint="eastAsia" w:ascii="SimSun" w:hAnsi="SimSun"/>
                <w:sz w:val="24"/>
                <w:szCs w:val="24"/>
              </w:rPr>
              <w:t>表空间大小200G：初始至少50G</w:t>
            </w:r>
          </w:p>
          <w:p w14:paraId="46C8E88D">
            <w:pPr>
              <w:spacing w:line="360" w:lineRule="auto"/>
              <w:rPr>
                <w:rFonts w:ascii="SimSun" w:hAnsi="SimSun"/>
                <w:sz w:val="24"/>
                <w:szCs w:val="24"/>
              </w:rPr>
            </w:pPr>
            <w:r>
              <w:rPr>
                <w:rFonts w:hint="eastAsia" w:ascii="SimSun" w:hAnsi="SimSun"/>
                <w:sz w:val="24"/>
                <w:szCs w:val="24"/>
              </w:rPr>
              <w:t>权限：DBA</w:t>
            </w:r>
          </w:p>
        </w:tc>
        <w:tc>
          <w:tcPr>
            <w:tcW w:w="709" w:type="dxa"/>
            <w:tcBorders>
              <w:top w:val="single" w:color="auto" w:sz="4" w:space="0"/>
              <w:left w:val="single" w:color="auto" w:sz="4" w:space="0"/>
              <w:bottom w:val="single" w:color="auto" w:sz="4" w:space="0"/>
              <w:right w:val="single" w:color="auto" w:sz="12" w:space="0"/>
            </w:tcBorders>
            <w:noWrap w:val="0"/>
            <w:vAlign w:val="top"/>
          </w:tcPr>
          <w:p w14:paraId="0A458DC4">
            <w:pPr>
              <w:spacing w:line="360" w:lineRule="auto"/>
              <w:rPr>
                <w:rFonts w:ascii="SimSun" w:hAnsi="SimSun"/>
                <w:sz w:val="24"/>
                <w:szCs w:val="24"/>
              </w:rPr>
            </w:pPr>
            <w:r>
              <w:rPr>
                <w:rFonts w:hint="eastAsia" w:ascii="SimSun" w:hAnsi="SimSun"/>
                <w:sz w:val="24"/>
                <w:szCs w:val="24"/>
              </w:rPr>
              <w:t>2</w:t>
            </w:r>
          </w:p>
        </w:tc>
      </w:tr>
      <w:tr w14:paraId="090C2A09">
        <w:trPr>
          <w:jc w:val="center"/>
        </w:trPr>
        <w:tc>
          <w:tcPr>
            <w:tcW w:w="1287" w:type="dxa"/>
            <w:tcBorders>
              <w:top w:val="single" w:color="auto" w:sz="4" w:space="0"/>
              <w:left w:val="single" w:color="auto" w:sz="12" w:space="0"/>
              <w:bottom w:val="single" w:color="auto" w:sz="12" w:space="0"/>
              <w:right w:val="single" w:color="auto" w:sz="4" w:space="0"/>
            </w:tcBorders>
            <w:noWrap w:val="0"/>
            <w:vAlign w:val="top"/>
          </w:tcPr>
          <w:p w14:paraId="164F4615">
            <w:pPr>
              <w:spacing w:line="360" w:lineRule="auto"/>
              <w:rPr>
                <w:rFonts w:ascii="SimSun" w:hAnsi="SimSun"/>
                <w:sz w:val="24"/>
                <w:szCs w:val="24"/>
              </w:rPr>
            </w:pPr>
            <w:r>
              <w:rPr>
                <w:rFonts w:hint="eastAsia" w:ascii="SimSun" w:hAnsi="SimSun"/>
                <w:sz w:val="24"/>
                <w:szCs w:val="24"/>
              </w:rPr>
              <w:t>备份要求</w:t>
            </w:r>
          </w:p>
          <w:p w14:paraId="4ACC0FC5">
            <w:pPr>
              <w:spacing w:line="360" w:lineRule="auto"/>
              <w:rPr>
                <w:rFonts w:ascii="SimSun" w:hAnsi="SimSun"/>
                <w:sz w:val="24"/>
                <w:szCs w:val="24"/>
              </w:rPr>
            </w:pPr>
          </w:p>
        </w:tc>
        <w:tc>
          <w:tcPr>
            <w:tcW w:w="7087" w:type="dxa"/>
            <w:gridSpan w:val="4"/>
            <w:tcBorders>
              <w:top w:val="single" w:color="auto" w:sz="4" w:space="0"/>
              <w:left w:val="single" w:color="auto" w:sz="4" w:space="0"/>
              <w:bottom w:val="single" w:color="auto" w:sz="12" w:space="0"/>
              <w:right w:val="single" w:color="auto" w:sz="12" w:space="0"/>
            </w:tcBorders>
            <w:noWrap w:val="0"/>
            <w:vAlign w:val="top"/>
          </w:tcPr>
          <w:p w14:paraId="7637824A">
            <w:pPr>
              <w:tabs>
                <w:tab w:val="left" w:pos="360"/>
              </w:tabs>
              <w:spacing w:line="360" w:lineRule="auto"/>
              <w:rPr>
                <w:rFonts w:ascii="SimSun" w:hAnsi="SimSun"/>
                <w:sz w:val="24"/>
                <w:szCs w:val="24"/>
              </w:rPr>
            </w:pPr>
            <w:r>
              <w:rPr>
                <w:rFonts w:hint="eastAsia" w:ascii="SimSun" w:hAnsi="SimSun"/>
                <w:sz w:val="24"/>
                <w:szCs w:val="24"/>
              </w:rPr>
              <w:t>1、数据库增量</w:t>
            </w:r>
            <w:r>
              <w:rPr>
                <w:rFonts w:hint="eastAsia" w:ascii="SimSun" w:hAnsi="SimSun"/>
                <w:sz w:val="24"/>
                <w:szCs w:val="24"/>
                <w:lang w:val="en-US" w:eastAsia="zh-CN"/>
              </w:rPr>
              <w:t>每天</w:t>
            </w:r>
            <w:r>
              <w:rPr>
                <w:rFonts w:hint="eastAsia" w:ascii="SimSun" w:hAnsi="SimSun"/>
                <w:sz w:val="24"/>
                <w:szCs w:val="24"/>
              </w:rPr>
              <w:t>备份、一</w:t>
            </w:r>
            <w:r>
              <w:rPr>
                <w:rFonts w:hint="eastAsia" w:ascii="SimSun" w:hAnsi="SimSun"/>
                <w:sz w:val="24"/>
                <w:szCs w:val="24"/>
                <w:lang w:val="en-US" w:eastAsia="zh-CN"/>
              </w:rPr>
              <w:t>周</w:t>
            </w:r>
            <w:r>
              <w:rPr>
                <w:rFonts w:hint="eastAsia" w:ascii="SimSun" w:hAnsi="SimSun"/>
                <w:sz w:val="24"/>
                <w:szCs w:val="24"/>
              </w:rPr>
              <w:t>一次全备份</w:t>
            </w:r>
          </w:p>
          <w:p w14:paraId="4C3653E1">
            <w:pPr>
              <w:tabs>
                <w:tab w:val="left" w:pos="360"/>
              </w:tabs>
              <w:spacing w:line="360" w:lineRule="auto"/>
              <w:rPr>
                <w:rFonts w:hint="eastAsia" w:ascii="SimSun" w:hAnsi="SimSun"/>
                <w:sz w:val="24"/>
                <w:szCs w:val="24"/>
              </w:rPr>
            </w:pPr>
            <w:r>
              <w:rPr>
                <w:rFonts w:hint="eastAsia" w:ascii="SimSun" w:hAnsi="SimSun"/>
                <w:sz w:val="24"/>
                <w:szCs w:val="24"/>
              </w:rPr>
              <w:t>2、文件服务器文件备份至少</w:t>
            </w:r>
            <w:r>
              <w:rPr>
                <w:rFonts w:hint="eastAsia" w:ascii="SimSun" w:hAnsi="SimSun"/>
                <w:sz w:val="24"/>
                <w:szCs w:val="24"/>
                <w:lang w:val="en-US" w:eastAsia="zh-CN"/>
              </w:rPr>
              <w:t>一周</w:t>
            </w:r>
            <w:r>
              <w:rPr>
                <w:rFonts w:hint="eastAsia" w:ascii="SimSun" w:hAnsi="SimSun"/>
                <w:sz w:val="24"/>
                <w:szCs w:val="24"/>
              </w:rPr>
              <w:t>一次；</w:t>
            </w:r>
          </w:p>
          <w:p w14:paraId="2D518DAC">
            <w:pPr>
              <w:spacing w:line="360" w:lineRule="auto"/>
              <w:rPr>
                <w:rFonts w:ascii="SimSun" w:hAnsi="SimSun"/>
                <w:sz w:val="24"/>
                <w:szCs w:val="24"/>
              </w:rPr>
            </w:pPr>
            <w:r>
              <w:rPr>
                <w:rFonts w:hint="eastAsia" w:ascii="SimSun" w:hAnsi="SimSun"/>
                <w:sz w:val="24"/>
                <w:szCs w:val="24"/>
              </w:rPr>
              <w:t>3、应用服务器和数据库结构部署后，系统同步更新备份机</w:t>
            </w:r>
          </w:p>
        </w:tc>
      </w:tr>
    </w:tbl>
    <w:p w14:paraId="6A9B4C8A">
      <w:pPr>
        <w:pStyle w:val="5"/>
        <w:bidi w:val="0"/>
      </w:pPr>
      <w:bookmarkStart w:id="20" w:name="_Toc29734"/>
      <w:r>
        <w:rPr>
          <w:rFonts w:hint="eastAsia"/>
          <w:lang w:val="en-US" w:eastAsia="zh-CN"/>
        </w:rPr>
        <w:t>网络配置</w:t>
      </w:r>
      <w:bookmarkEnd w:id="20"/>
    </w:p>
    <w:p w14:paraId="7CF4F123">
      <w:pPr>
        <w:pStyle w:val="74"/>
        <w:spacing w:after="156"/>
        <w:ind w:firstLine="480"/>
        <w:jc w:val="left"/>
        <w:rPr>
          <w:rFonts w:hint="eastAsia"/>
        </w:rPr>
      </w:pPr>
      <w:r>
        <w:rPr>
          <w:rFonts w:hint="eastAsia" w:ascii="Arial" w:hAnsi="Arial" w:eastAsia="SimSun" w:cs="Arial"/>
          <w:kern w:val="2"/>
          <w:sz w:val="24"/>
          <w:szCs w:val="20"/>
          <w:lang w:val="en-US" w:eastAsia="zh-CN" w:bidi="ar-SA"/>
        </w:rPr>
        <w:t>为应用服务器配置域名</w:t>
      </w:r>
      <w:r>
        <w:rPr>
          <w:rFonts w:hint="eastAsia" w:ascii="Arial" w:hAnsi="Arial" w:cs="Arial"/>
          <w:kern w:val="2"/>
          <w:sz w:val="24"/>
          <w:szCs w:val="20"/>
          <w:lang w:val="en-US" w:eastAsia="zh-CN" w:bidi="ar-SA"/>
        </w:rPr>
        <w:t>，</w:t>
      </w:r>
      <w:r>
        <w:rPr>
          <w:rFonts w:hint="eastAsia" w:ascii="Arial" w:hAnsi="Arial" w:eastAsia="SimSun" w:cs="Arial"/>
          <w:kern w:val="2"/>
          <w:sz w:val="24"/>
          <w:szCs w:val="20"/>
          <w:lang w:val="en-US" w:eastAsia="zh-CN" w:bidi="ar-SA"/>
        </w:rPr>
        <w:t>主要用于移动端访问，允许内部用户及外部客户访问。系统部署在云服务器上需要确保本地网络足够稳定，指令下发没有延迟等。</w:t>
      </w:r>
    </w:p>
    <w:p w14:paraId="5FCE3FB9">
      <w:pPr>
        <w:pStyle w:val="4"/>
        <w:rPr>
          <w:rFonts w:hint="eastAsia"/>
        </w:rPr>
      </w:pPr>
      <w:bookmarkStart w:id="21" w:name="_Toc20797"/>
      <w:r>
        <w:rPr>
          <w:rFonts w:hint="eastAsia"/>
        </w:rPr>
        <w:t>客户端</w:t>
      </w:r>
      <w:bookmarkEnd w:id="21"/>
    </w:p>
    <w:p w14:paraId="57EE47BA">
      <w:pPr>
        <w:pStyle w:val="5"/>
      </w:pPr>
      <w:bookmarkStart w:id="22" w:name="_Toc29715"/>
      <w:r>
        <w:rPr>
          <w:rFonts w:hint="eastAsia"/>
        </w:rPr>
        <w:t>硬件环境</w:t>
      </w:r>
      <w:bookmarkEnd w:id="22"/>
    </w:p>
    <w:tbl>
      <w:tblPr>
        <w:tblStyle w:val="21"/>
        <w:tblW w:w="81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4819"/>
        <w:gridCol w:w="1448"/>
      </w:tblGrid>
      <w:tr w14:paraId="2C083A00">
        <w:trPr>
          <w:jc w:val="center"/>
        </w:trPr>
        <w:tc>
          <w:tcPr>
            <w:tcW w:w="1932" w:type="dxa"/>
            <w:tcBorders>
              <w:top w:val="single" w:color="auto" w:sz="12" w:space="0"/>
              <w:left w:val="single" w:color="auto" w:sz="12" w:space="0"/>
              <w:bottom w:val="single" w:color="auto" w:sz="4" w:space="0"/>
              <w:right w:val="single" w:color="auto" w:sz="4" w:space="0"/>
            </w:tcBorders>
            <w:shd w:val="clear" w:color="auto" w:fill="999999"/>
            <w:noWrap w:val="0"/>
            <w:vAlign w:val="center"/>
          </w:tcPr>
          <w:p w14:paraId="404F5DCE">
            <w:pPr>
              <w:spacing w:line="360" w:lineRule="auto"/>
              <w:rPr>
                <w:rFonts w:ascii="SimSun" w:hAnsi="SimSun"/>
                <w:b/>
                <w:sz w:val="24"/>
                <w:szCs w:val="24"/>
              </w:rPr>
            </w:pPr>
            <w:r>
              <w:rPr>
                <w:rFonts w:hint="eastAsia" w:ascii="SimSun" w:hAnsi="SimSun"/>
                <w:b/>
                <w:sz w:val="24"/>
                <w:szCs w:val="24"/>
              </w:rPr>
              <w:t xml:space="preserve">  名称</w:t>
            </w:r>
          </w:p>
        </w:tc>
        <w:tc>
          <w:tcPr>
            <w:tcW w:w="4819" w:type="dxa"/>
            <w:tcBorders>
              <w:top w:val="single" w:color="auto" w:sz="12" w:space="0"/>
              <w:left w:val="single" w:color="auto" w:sz="4" w:space="0"/>
              <w:bottom w:val="single" w:color="auto" w:sz="4" w:space="0"/>
              <w:right w:val="single" w:color="auto" w:sz="4" w:space="0"/>
            </w:tcBorders>
            <w:shd w:val="clear" w:color="auto" w:fill="999999"/>
            <w:noWrap w:val="0"/>
            <w:vAlign w:val="center"/>
          </w:tcPr>
          <w:p w14:paraId="4980C5F3">
            <w:pPr>
              <w:spacing w:line="360" w:lineRule="auto"/>
              <w:jc w:val="center"/>
              <w:rPr>
                <w:rFonts w:ascii="SimSun" w:hAnsi="SimSun"/>
                <w:b/>
                <w:sz w:val="24"/>
                <w:szCs w:val="24"/>
              </w:rPr>
            </w:pPr>
            <w:r>
              <w:rPr>
                <w:rFonts w:hint="eastAsia" w:ascii="SimSun" w:hAnsi="SimSun"/>
                <w:b/>
                <w:sz w:val="24"/>
                <w:szCs w:val="24"/>
              </w:rPr>
              <w:t>推荐配置</w:t>
            </w:r>
          </w:p>
        </w:tc>
        <w:tc>
          <w:tcPr>
            <w:tcW w:w="1448" w:type="dxa"/>
            <w:tcBorders>
              <w:top w:val="single" w:color="auto" w:sz="12" w:space="0"/>
              <w:left w:val="single" w:color="auto" w:sz="4" w:space="0"/>
              <w:bottom w:val="single" w:color="auto" w:sz="4" w:space="0"/>
              <w:right w:val="single" w:color="auto" w:sz="12" w:space="0"/>
            </w:tcBorders>
            <w:shd w:val="clear" w:color="auto" w:fill="999999"/>
            <w:noWrap w:val="0"/>
            <w:vAlign w:val="center"/>
          </w:tcPr>
          <w:p w14:paraId="28C216F3">
            <w:pPr>
              <w:spacing w:line="360" w:lineRule="auto"/>
              <w:rPr>
                <w:rFonts w:ascii="SimSun" w:hAnsi="SimSun"/>
                <w:b/>
                <w:sz w:val="24"/>
                <w:szCs w:val="24"/>
              </w:rPr>
            </w:pPr>
            <w:r>
              <w:rPr>
                <w:rFonts w:hint="eastAsia" w:ascii="SimSun" w:hAnsi="SimSun"/>
                <w:b/>
                <w:sz w:val="24"/>
                <w:szCs w:val="24"/>
              </w:rPr>
              <w:t xml:space="preserve"> 数量</w:t>
            </w:r>
          </w:p>
        </w:tc>
      </w:tr>
      <w:tr w14:paraId="6AAE2829">
        <w:trPr>
          <w:jc w:val="center"/>
        </w:trPr>
        <w:tc>
          <w:tcPr>
            <w:tcW w:w="1932" w:type="dxa"/>
            <w:tcBorders>
              <w:top w:val="single" w:color="auto" w:sz="4" w:space="0"/>
              <w:left w:val="single" w:color="auto" w:sz="12" w:space="0"/>
              <w:bottom w:val="single" w:color="auto" w:sz="4" w:space="0"/>
              <w:right w:val="single" w:color="auto" w:sz="4" w:space="0"/>
            </w:tcBorders>
            <w:noWrap w:val="0"/>
            <w:vAlign w:val="top"/>
          </w:tcPr>
          <w:p w14:paraId="5ACDA769">
            <w:pPr>
              <w:spacing w:line="360" w:lineRule="auto"/>
              <w:rPr>
                <w:rFonts w:ascii="SimSun" w:hAnsi="SimSun"/>
                <w:sz w:val="24"/>
                <w:szCs w:val="24"/>
              </w:rPr>
            </w:pPr>
            <w:r>
              <w:rPr>
                <w:rFonts w:hint="eastAsia" w:ascii="SimSun" w:hAnsi="SimSun"/>
                <w:sz w:val="24"/>
                <w:szCs w:val="24"/>
              </w:rPr>
              <w:t>Web客户端</w:t>
            </w:r>
          </w:p>
        </w:tc>
        <w:tc>
          <w:tcPr>
            <w:tcW w:w="4819" w:type="dxa"/>
            <w:tcBorders>
              <w:top w:val="single" w:color="auto" w:sz="4" w:space="0"/>
              <w:left w:val="single" w:color="auto" w:sz="4" w:space="0"/>
              <w:bottom w:val="single" w:color="auto" w:sz="4" w:space="0"/>
              <w:right w:val="single" w:color="auto" w:sz="4" w:space="0"/>
            </w:tcBorders>
            <w:noWrap w:val="0"/>
            <w:vAlign w:val="top"/>
          </w:tcPr>
          <w:p w14:paraId="31BDE511">
            <w:pPr>
              <w:spacing w:line="360" w:lineRule="auto"/>
              <w:rPr>
                <w:rFonts w:ascii="SimSun" w:hAnsi="SimSun" w:cs="Arial"/>
                <w:color w:val="333333"/>
                <w:sz w:val="24"/>
                <w:szCs w:val="24"/>
                <w:shd w:val="clear" w:color="auto" w:fill="FFFFFF"/>
              </w:rPr>
            </w:pPr>
            <w:r>
              <w:rPr>
                <w:rFonts w:hint="eastAsia" w:ascii="SimSun" w:hAnsi="SimSun" w:cs="Arial"/>
                <w:color w:val="333333"/>
                <w:sz w:val="24"/>
                <w:szCs w:val="24"/>
                <w:shd w:val="clear" w:color="auto" w:fill="FFFFFF"/>
              </w:rPr>
              <w:t>19 LCD</w:t>
            </w:r>
          </w:p>
          <w:p w14:paraId="10DC0F8A">
            <w:pPr>
              <w:spacing w:line="360" w:lineRule="auto"/>
              <w:rPr>
                <w:rFonts w:hint="eastAsia" w:ascii="SimSun" w:hAnsi="SimSun" w:cs="Arial"/>
                <w:color w:val="333333"/>
                <w:sz w:val="24"/>
                <w:szCs w:val="24"/>
                <w:shd w:val="clear" w:color="auto" w:fill="FFFFFF"/>
              </w:rPr>
            </w:pPr>
            <w:r>
              <w:rPr>
                <w:rFonts w:hint="eastAsia" w:ascii="SimSun" w:hAnsi="SimSun" w:cs="Arial"/>
                <w:color w:val="333333"/>
                <w:sz w:val="24"/>
                <w:szCs w:val="24"/>
                <w:shd w:val="clear" w:color="auto" w:fill="FFFFFF"/>
              </w:rPr>
              <w:t xml:space="preserve">CPU i3-2130 3.4G  </w:t>
            </w:r>
          </w:p>
          <w:p w14:paraId="6543776F">
            <w:pPr>
              <w:spacing w:line="360" w:lineRule="auto"/>
              <w:rPr>
                <w:rFonts w:hint="eastAsia" w:ascii="SimSun" w:hAnsi="SimSun"/>
                <w:sz w:val="24"/>
                <w:szCs w:val="24"/>
              </w:rPr>
            </w:pPr>
            <w:r>
              <w:rPr>
                <w:rFonts w:hint="eastAsia" w:ascii="SimSun" w:hAnsi="SimSun" w:cs="Arial"/>
                <w:color w:val="333333"/>
                <w:sz w:val="24"/>
                <w:szCs w:val="24"/>
                <w:shd w:val="clear" w:color="auto" w:fill="FFFFFF"/>
              </w:rPr>
              <w:t>4G内存 100G以上硬盘</w:t>
            </w:r>
          </w:p>
        </w:tc>
        <w:tc>
          <w:tcPr>
            <w:tcW w:w="1448" w:type="dxa"/>
            <w:tcBorders>
              <w:top w:val="single" w:color="auto" w:sz="4" w:space="0"/>
              <w:left w:val="single" w:color="auto" w:sz="4" w:space="0"/>
              <w:bottom w:val="single" w:color="auto" w:sz="4" w:space="0"/>
              <w:right w:val="single" w:color="auto" w:sz="12" w:space="0"/>
            </w:tcBorders>
            <w:noWrap w:val="0"/>
            <w:vAlign w:val="top"/>
          </w:tcPr>
          <w:p w14:paraId="2FCEF960">
            <w:pPr>
              <w:spacing w:line="360" w:lineRule="auto"/>
              <w:rPr>
                <w:rFonts w:ascii="SimSun" w:hAnsi="SimSun"/>
                <w:sz w:val="24"/>
                <w:szCs w:val="24"/>
              </w:rPr>
            </w:pPr>
            <w:r>
              <w:rPr>
                <w:rFonts w:hint="eastAsia" w:ascii="SimSun" w:hAnsi="SimSun"/>
                <w:sz w:val="24"/>
                <w:szCs w:val="24"/>
              </w:rPr>
              <w:t>每用户一台</w:t>
            </w:r>
          </w:p>
        </w:tc>
      </w:tr>
      <w:tr w14:paraId="2B37CF5B">
        <w:trPr>
          <w:jc w:val="center"/>
        </w:trPr>
        <w:tc>
          <w:tcPr>
            <w:tcW w:w="1932" w:type="dxa"/>
            <w:tcBorders>
              <w:top w:val="single" w:color="auto" w:sz="4" w:space="0"/>
              <w:left w:val="single" w:color="auto" w:sz="12" w:space="0"/>
              <w:bottom w:val="single" w:color="auto" w:sz="4" w:space="0"/>
              <w:right w:val="single" w:color="auto" w:sz="4" w:space="0"/>
            </w:tcBorders>
            <w:noWrap w:val="0"/>
            <w:vAlign w:val="top"/>
          </w:tcPr>
          <w:p w14:paraId="25ED479C">
            <w:pPr>
              <w:spacing w:line="360" w:lineRule="auto"/>
              <w:rPr>
                <w:rFonts w:hint="default" w:ascii="SimSun" w:hAnsi="SimSun" w:eastAsia="SimSun"/>
                <w:sz w:val="24"/>
                <w:szCs w:val="24"/>
                <w:lang w:val="en-US" w:eastAsia="zh-CN"/>
              </w:rPr>
            </w:pPr>
            <w:r>
              <w:rPr>
                <w:rFonts w:hint="eastAsia" w:ascii="SimSun" w:hAnsi="SimSun"/>
                <w:sz w:val="24"/>
                <w:szCs w:val="24"/>
                <w:lang w:val="en-US" w:eastAsia="zh-CN"/>
              </w:rPr>
              <w:t>移动端</w:t>
            </w:r>
          </w:p>
        </w:tc>
        <w:tc>
          <w:tcPr>
            <w:tcW w:w="4819" w:type="dxa"/>
            <w:tcBorders>
              <w:top w:val="single" w:color="auto" w:sz="4" w:space="0"/>
              <w:left w:val="single" w:color="auto" w:sz="4" w:space="0"/>
              <w:bottom w:val="single" w:color="auto" w:sz="4" w:space="0"/>
              <w:right w:val="single" w:color="auto" w:sz="4" w:space="0"/>
            </w:tcBorders>
            <w:noWrap w:val="0"/>
            <w:vAlign w:val="top"/>
          </w:tcPr>
          <w:p w14:paraId="6C74CAB9">
            <w:pPr>
              <w:spacing w:line="360" w:lineRule="auto"/>
              <w:rPr>
                <w:rFonts w:hint="default" w:ascii="SimSun" w:hAnsi="SimSun" w:eastAsia="SimSun" w:cs="Arial"/>
                <w:color w:val="333333"/>
                <w:sz w:val="24"/>
                <w:szCs w:val="24"/>
                <w:shd w:val="clear" w:color="auto" w:fill="FFFFFF"/>
                <w:lang w:val="en-US" w:eastAsia="zh-CN"/>
              </w:rPr>
            </w:pPr>
            <w:r>
              <w:rPr>
                <w:rFonts w:hint="default" w:ascii="SimSun" w:hAnsi="SimSun" w:eastAsia="SimSun" w:cs="Arial"/>
                <w:color w:val="333333"/>
                <w:sz w:val="24"/>
                <w:szCs w:val="24"/>
                <w:shd w:val="clear" w:color="auto" w:fill="FFFFFF"/>
                <w:lang w:val="en-US" w:eastAsia="zh-CN"/>
              </w:rPr>
              <w:t>IOS版本8.0及其以上版本,Android版本7.0及其以上版本</w:t>
            </w:r>
          </w:p>
        </w:tc>
        <w:tc>
          <w:tcPr>
            <w:tcW w:w="1448" w:type="dxa"/>
            <w:tcBorders>
              <w:top w:val="single" w:color="auto" w:sz="4" w:space="0"/>
              <w:left w:val="single" w:color="auto" w:sz="4" w:space="0"/>
              <w:bottom w:val="single" w:color="auto" w:sz="4" w:space="0"/>
              <w:right w:val="single" w:color="auto" w:sz="12" w:space="0"/>
            </w:tcBorders>
            <w:noWrap w:val="0"/>
            <w:vAlign w:val="top"/>
          </w:tcPr>
          <w:p w14:paraId="66084A89">
            <w:pPr>
              <w:spacing w:line="360" w:lineRule="auto"/>
              <w:rPr>
                <w:rFonts w:hint="eastAsia" w:ascii="SimSun" w:hAnsi="SimSun"/>
                <w:sz w:val="24"/>
                <w:szCs w:val="24"/>
              </w:rPr>
            </w:pPr>
            <w:r>
              <w:rPr>
                <w:rFonts w:hint="eastAsia" w:ascii="SimSun" w:hAnsi="SimSun"/>
                <w:sz w:val="24"/>
                <w:szCs w:val="24"/>
              </w:rPr>
              <w:t>每用户一台</w:t>
            </w:r>
          </w:p>
        </w:tc>
      </w:tr>
    </w:tbl>
    <w:p w14:paraId="533B9F05">
      <w:pPr>
        <w:pStyle w:val="5"/>
      </w:pPr>
      <w:bookmarkStart w:id="23" w:name="_Toc16430"/>
      <w:r>
        <w:rPr>
          <w:rFonts w:hint="eastAsia"/>
        </w:rPr>
        <w:t>软件环境</w:t>
      </w:r>
      <w:bookmarkEnd w:id="23"/>
    </w:p>
    <w:tbl>
      <w:tblPr>
        <w:tblStyle w:val="21"/>
        <w:tblW w:w="81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83"/>
        <w:gridCol w:w="4901"/>
      </w:tblGrid>
      <w:tr w14:paraId="4C6C9F3D">
        <w:trPr>
          <w:jc w:val="center"/>
        </w:trPr>
        <w:tc>
          <w:tcPr>
            <w:tcW w:w="3283" w:type="dxa"/>
            <w:tcBorders>
              <w:top w:val="single" w:color="auto" w:sz="12" w:space="0"/>
              <w:left w:val="single" w:color="auto" w:sz="12" w:space="0"/>
              <w:bottom w:val="single" w:color="auto" w:sz="4" w:space="0"/>
              <w:right w:val="single" w:color="auto" w:sz="4" w:space="0"/>
            </w:tcBorders>
            <w:shd w:val="clear" w:color="auto" w:fill="999999"/>
            <w:noWrap w:val="0"/>
            <w:vAlign w:val="center"/>
          </w:tcPr>
          <w:p w14:paraId="0EA3E4DF">
            <w:pPr>
              <w:spacing w:line="360" w:lineRule="auto"/>
              <w:rPr>
                <w:rFonts w:ascii="SimSun" w:hAnsi="SimSun"/>
                <w:b/>
                <w:sz w:val="24"/>
                <w:szCs w:val="24"/>
              </w:rPr>
            </w:pPr>
            <w:r>
              <w:rPr>
                <w:rFonts w:hint="eastAsia" w:ascii="SimSun" w:hAnsi="SimSun"/>
                <w:b/>
                <w:sz w:val="24"/>
                <w:szCs w:val="24"/>
              </w:rPr>
              <w:t xml:space="preserve">  名称</w:t>
            </w:r>
          </w:p>
        </w:tc>
        <w:tc>
          <w:tcPr>
            <w:tcW w:w="4901" w:type="dxa"/>
            <w:tcBorders>
              <w:top w:val="single" w:color="auto" w:sz="12" w:space="0"/>
              <w:left w:val="single" w:color="auto" w:sz="4" w:space="0"/>
              <w:bottom w:val="single" w:color="auto" w:sz="4" w:space="0"/>
              <w:right w:val="single" w:color="auto" w:sz="4" w:space="0"/>
            </w:tcBorders>
            <w:shd w:val="clear" w:color="auto" w:fill="999999"/>
            <w:noWrap w:val="0"/>
            <w:vAlign w:val="center"/>
          </w:tcPr>
          <w:p w14:paraId="4DEDE065">
            <w:pPr>
              <w:spacing w:line="360" w:lineRule="auto"/>
              <w:jc w:val="center"/>
              <w:rPr>
                <w:rFonts w:ascii="SimSun" w:hAnsi="SimSun"/>
                <w:b/>
                <w:sz w:val="24"/>
                <w:szCs w:val="24"/>
              </w:rPr>
            </w:pPr>
            <w:r>
              <w:rPr>
                <w:rFonts w:hint="eastAsia" w:ascii="SimSun" w:hAnsi="SimSun"/>
                <w:b/>
                <w:sz w:val="24"/>
                <w:szCs w:val="24"/>
              </w:rPr>
              <w:t>推荐配置</w:t>
            </w:r>
          </w:p>
        </w:tc>
      </w:tr>
      <w:tr w14:paraId="74A06715">
        <w:trPr>
          <w:jc w:val="center"/>
        </w:trPr>
        <w:tc>
          <w:tcPr>
            <w:tcW w:w="3283" w:type="dxa"/>
            <w:tcBorders>
              <w:top w:val="single" w:color="auto" w:sz="4" w:space="0"/>
              <w:left w:val="single" w:color="auto" w:sz="12" w:space="0"/>
              <w:bottom w:val="single" w:color="auto" w:sz="4" w:space="0"/>
              <w:right w:val="single" w:color="auto" w:sz="4" w:space="0"/>
            </w:tcBorders>
            <w:noWrap w:val="0"/>
            <w:vAlign w:val="top"/>
          </w:tcPr>
          <w:p w14:paraId="0BBD2533">
            <w:pPr>
              <w:spacing w:line="360" w:lineRule="auto"/>
              <w:rPr>
                <w:rFonts w:ascii="SimSun" w:hAnsi="SimSun"/>
                <w:sz w:val="24"/>
                <w:szCs w:val="24"/>
              </w:rPr>
            </w:pPr>
            <w:r>
              <w:rPr>
                <w:rFonts w:hint="eastAsia" w:ascii="SimSun" w:hAnsi="SimSun"/>
                <w:sz w:val="24"/>
                <w:szCs w:val="24"/>
              </w:rPr>
              <w:t>Web客户端</w:t>
            </w:r>
          </w:p>
        </w:tc>
        <w:tc>
          <w:tcPr>
            <w:tcW w:w="4901" w:type="dxa"/>
            <w:tcBorders>
              <w:top w:val="single" w:color="auto" w:sz="4" w:space="0"/>
              <w:left w:val="single" w:color="auto" w:sz="4" w:space="0"/>
              <w:bottom w:val="single" w:color="auto" w:sz="4" w:space="0"/>
              <w:right w:val="single" w:color="auto" w:sz="4" w:space="0"/>
            </w:tcBorders>
            <w:noWrap w:val="0"/>
            <w:vAlign w:val="top"/>
          </w:tcPr>
          <w:p w14:paraId="6FC30910">
            <w:pPr>
              <w:spacing w:line="360" w:lineRule="auto"/>
              <w:rPr>
                <w:rFonts w:hint="default" w:ascii="SimSun" w:hAnsi="SimSun" w:eastAsia="SimSun"/>
                <w:sz w:val="24"/>
                <w:szCs w:val="24"/>
                <w:lang w:val="en-US" w:eastAsia="zh-CN"/>
              </w:rPr>
            </w:pPr>
            <w:r>
              <w:rPr>
                <w:rFonts w:ascii="SimSun" w:hAnsi="SimSun" w:cs="Arial"/>
                <w:color w:val="333333"/>
                <w:sz w:val="24"/>
                <w:szCs w:val="24"/>
                <w:shd w:val="clear" w:color="auto" w:fill="FFFFFF"/>
              </w:rPr>
              <w:t xml:space="preserve">Google </w:t>
            </w:r>
            <w:r>
              <w:rPr>
                <w:rFonts w:hint="eastAsia" w:ascii="SimSun" w:hAnsi="SimSun" w:cs="Arial"/>
                <w:color w:val="333333"/>
                <w:sz w:val="24"/>
                <w:szCs w:val="24"/>
                <w:shd w:val="clear" w:color="auto" w:fill="FFFFFF"/>
              </w:rPr>
              <w:t>Chrome70.0及以上版本</w:t>
            </w:r>
            <w:r>
              <w:rPr>
                <w:rFonts w:hint="eastAsia" w:ascii="SimSun" w:hAnsi="SimSun" w:cs="Arial"/>
                <w:color w:val="333333"/>
                <w:sz w:val="24"/>
                <w:szCs w:val="24"/>
                <w:shd w:val="clear" w:color="auto" w:fill="FFFFFF"/>
                <w:lang w:eastAsia="zh-CN"/>
              </w:rPr>
              <w:t>，</w:t>
            </w:r>
            <w:r>
              <w:rPr>
                <w:rFonts w:hint="eastAsia" w:ascii="SimSun" w:hAnsi="SimSun" w:cs="Arial"/>
                <w:color w:val="333333"/>
                <w:sz w:val="24"/>
                <w:szCs w:val="24"/>
                <w:shd w:val="clear" w:color="auto" w:fill="FFFFFF"/>
                <w:lang w:val="en-US" w:eastAsia="zh-CN"/>
              </w:rPr>
              <w:t>天融信/深信服VPN</w:t>
            </w:r>
          </w:p>
        </w:tc>
      </w:tr>
      <w:tr w14:paraId="233E176C">
        <w:trPr>
          <w:jc w:val="center"/>
        </w:trPr>
        <w:tc>
          <w:tcPr>
            <w:tcW w:w="3283" w:type="dxa"/>
            <w:tcBorders>
              <w:top w:val="single" w:color="auto" w:sz="4" w:space="0"/>
              <w:left w:val="single" w:color="auto" w:sz="12" w:space="0"/>
              <w:bottom w:val="single" w:color="auto" w:sz="4" w:space="0"/>
              <w:right w:val="single" w:color="auto" w:sz="4" w:space="0"/>
            </w:tcBorders>
            <w:noWrap w:val="0"/>
            <w:vAlign w:val="top"/>
          </w:tcPr>
          <w:p w14:paraId="57C4BF77">
            <w:pPr>
              <w:spacing w:line="360" w:lineRule="auto"/>
              <w:rPr>
                <w:rFonts w:hint="default" w:ascii="SimSun" w:hAnsi="SimSun" w:eastAsia="SimSun"/>
                <w:sz w:val="24"/>
                <w:szCs w:val="24"/>
                <w:lang w:val="en-US" w:eastAsia="zh-CN"/>
              </w:rPr>
            </w:pPr>
            <w:r>
              <w:rPr>
                <w:rFonts w:hint="eastAsia" w:ascii="SimSun" w:hAnsi="SimSun"/>
                <w:sz w:val="24"/>
                <w:szCs w:val="24"/>
                <w:lang w:val="en-US" w:eastAsia="zh-CN"/>
              </w:rPr>
              <w:t>移动端</w:t>
            </w:r>
          </w:p>
        </w:tc>
        <w:tc>
          <w:tcPr>
            <w:tcW w:w="4901" w:type="dxa"/>
            <w:tcBorders>
              <w:top w:val="single" w:color="auto" w:sz="4" w:space="0"/>
              <w:left w:val="single" w:color="auto" w:sz="4" w:space="0"/>
              <w:bottom w:val="single" w:color="auto" w:sz="4" w:space="0"/>
              <w:right w:val="single" w:color="auto" w:sz="4" w:space="0"/>
            </w:tcBorders>
            <w:noWrap w:val="0"/>
            <w:vAlign w:val="top"/>
          </w:tcPr>
          <w:p w14:paraId="7B909E67">
            <w:pPr>
              <w:spacing w:line="360" w:lineRule="auto"/>
              <w:rPr>
                <w:rFonts w:hint="default" w:ascii="SimSun" w:hAnsi="SimSun" w:eastAsia="SimSun" w:cs="Arial"/>
                <w:color w:val="333333"/>
                <w:sz w:val="24"/>
                <w:szCs w:val="24"/>
                <w:shd w:val="clear" w:color="auto" w:fill="FFFFFF"/>
                <w:lang w:val="en-US" w:eastAsia="zh-CN"/>
              </w:rPr>
            </w:pPr>
            <w:r>
              <w:rPr>
                <w:rFonts w:hint="default" w:ascii="SimSun" w:hAnsi="SimSun" w:eastAsia="SimSun" w:cs="Arial"/>
                <w:color w:val="333333"/>
                <w:sz w:val="24"/>
                <w:szCs w:val="24"/>
                <w:shd w:val="clear" w:color="auto" w:fill="FFFFFF"/>
                <w:lang w:val="en-US" w:eastAsia="zh-CN"/>
              </w:rPr>
              <w:t>微信客户端6.5.6及其以上版本</w:t>
            </w:r>
          </w:p>
        </w:tc>
      </w:tr>
    </w:tbl>
    <w:p w14:paraId="285A5C5F">
      <w:pPr>
        <w:rPr>
          <w:rFonts w:hint="eastAsia"/>
        </w:rPr>
      </w:pPr>
    </w:p>
    <w:p w14:paraId="79CA348E">
      <w:pPr>
        <w:pStyle w:val="3"/>
        <w:rPr>
          <w:rFonts w:ascii="Times New Roman" w:hAnsi="Times New Roman" w:cs="Times New Roman"/>
        </w:rPr>
      </w:pPr>
      <w:bookmarkStart w:id="24" w:name="_Toc21816"/>
      <w:r>
        <w:rPr>
          <w:rFonts w:hint="eastAsia" w:ascii="Times New Roman" w:hAnsi="Times New Roman" w:cs="Times New Roman"/>
        </w:rPr>
        <w:t>需求功能</w:t>
      </w:r>
      <w:bookmarkEnd w:id="24"/>
    </w:p>
    <w:p w14:paraId="0E18712B">
      <w:pPr>
        <w:pStyle w:val="4"/>
        <w:bidi w:val="0"/>
      </w:pPr>
      <w:bookmarkStart w:id="25" w:name="_Toc9336"/>
      <w:r>
        <w:rPr>
          <w:rFonts w:hint="eastAsia"/>
          <w:lang w:val="en-US" w:eastAsia="zh-CN"/>
        </w:rPr>
        <w:t>系统总体描述</w:t>
      </w:r>
      <w:bookmarkEnd w:id="25"/>
    </w:p>
    <w:p w14:paraId="2E444318">
      <w:pPr>
        <w:ind w:firstLine="420" w:firstLineChars="0"/>
        <w:rPr>
          <w:rFonts w:hint="eastAsia"/>
          <w:lang w:val="en-US" w:eastAsia="zh-CN"/>
        </w:rPr>
      </w:pPr>
      <w:r>
        <w:rPr>
          <w:rFonts w:hint="eastAsia"/>
          <w:lang w:val="en-US" w:eastAsia="zh-CN"/>
        </w:rPr>
        <w:t>物资管理系统是一个针对县级水司设备管理的系统软件，系统部署运行在云平台上，支持浏览器访问，包括系统管理、设备管理、事务管理、盘点管理、统计报表、管理看板、工单模块等。</w:t>
      </w:r>
    </w:p>
    <w:p w14:paraId="58993D55">
      <w:pPr>
        <w:ind w:firstLine="420" w:firstLineChars="0"/>
      </w:pPr>
      <w:r>
        <w:rPr>
          <w:rFonts w:hint="eastAsia"/>
          <w:lang w:val="en-US" w:eastAsia="zh-CN"/>
        </w:rPr>
        <w:t>说明：以下所有【删除】均指逻辑删除，非物理删除。</w:t>
      </w:r>
    </w:p>
    <w:p w14:paraId="653F3E9E">
      <w:pPr>
        <w:pStyle w:val="4"/>
        <w:rPr>
          <w:rFonts w:hint="eastAsia"/>
        </w:rPr>
      </w:pPr>
      <w:bookmarkStart w:id="26" w:name="_Toc23633"/>
      <w:r>
        <w:rPr>
          <w:rFonts w:hint="eastAsia"/>
          <w:lang w:val="en-US" w:eastAsia="zh-CN"/>
        </w:rPr>
        <w:t>基础数据</w:t>
      </w:r>
      <w:bookmarkEnd w:id="26"/>
    </w:p>
    <w:p w14:paraId="68D523C4">
      <w:pPr>
        <w:pStyle w:val="5"/>
        <w:bidi w:val="0"/>
        <w:rPr>
          <w:rFonts w:hint="eastAsia"/>
        </w:rPr>
      </w:pPr>
      <w:bookmarkStart w:id="27" w:name="_Toc4584"/>
      <w:r>
        <w:rPr>
          <w:rFonts w:hint="eastAsia"/>
          <w:lang w:val="en-US" w:eastAsia="zh-CN"/>
        </w:rPr>
        <w:t>功能综述</w:t>
      </w:r>
      <w:bookmarkEnd w:id="27"/>
    </w:p>
    <w:p w14:paraId="30BCB683">
      <w:pPr>
        <w:ind w:firstLine="420" w:firstLineChars="0"/>
        <w:rPr>
          <w:rFonts w:hint="eastAsia"/>
        </w:rPr>
      </w:pPr>
      <w:r>
        <w:rPr>
          <w:rFonts w:hint="eastAsia"/>
        </w:rPr>
        <w:t>基础信息管理支持对本系统涉及到的相关数据类别基础信息进行维护。</w:t>
      </w:r>
    </w:p>
    <w:p w14:paraId="7A03A3CB">
      <w:pPr>
        <w:pStyle w:val="5"/>
      </w:pPr>
      <w:bookmarkStart w:id="28" w:name="_Toc12276"/>
      <w:r>
        <w:rPr>
          <w:rFonts w:hint="eastAsia"/>
          <w:lang w:val="en-US" w:eastAsia="zh-CN"/>
        </w:rPr>
        <w:t>功能说明</w:t>
      </w:r>
      <w:bookmarkEnd w:id="28"/>
    </w:p>
    <w:p w14:paraId="11DCD776">
      <w:pPr>
        <w:pStyle w:val="6"/>
        <w:bidi w:val="0"/>
      </w:pPr>
      <w:r>
        <w:rPr>
          <w:rFonts w:hint="eastAsia"/>
          <w:lang w:val="en-US" w:eastAsia="zh-CN"/>
        </w:rPr>
        <w:t>设备组</w:t>
      </w:r>
    </w:p>
    <w:p w14:paraId="424F3D2A">
      <w:pPr>
        <w:pStyle w:val="7"/>
        <w:bidi w:val="0"/>
        <w:rPr>
          <w:rFonts w:hint="eastAsia"/>
        </w:rPr>
      </w:pPr>
      <w:r>
        <w:rPr>
          <w:rFonts w:hint="eastAsia"/>
          <w:lang w:val="en-US" w:eastAsia="zh-CN"/>
        </w:rPr>
        <w:t>界面分析</w:t>
      </w:r>
    </w:p>
    <w:p w14:paraId="2328B03F">
      <w:pPr>
        <w:numPr>
          <w:ilvl w:val="0"/>
          <w:numId w:val="2"/>
        </w:numPr>
        <w:rPr>
          <w:rFonts w:hint="eastAsia"/>
          <w:lang w:val="en-US" w:eastAsia="zh-CN"/>
        </w:rPr>
      </w:pPr>
      <w:r>
        <w:rPr>
          <w:rFonts w:hint="eastAsia"/>
          <w:lang w:val="en-US" w:eastAsia="zh-CN"/>
        </w:rPr>
        <w:t>主界面：</w:t>
      </w:r>
    </w:p>
    <w:p w14:paraId="22CB55B7">
      <w:pPr>
        <w:pStyle w:val="2"/>
        <w:numPr>
          <w:ilvl w:val="0"/>
          <w:numId w:val="0"/>
        </w:numPr>
        <w:ind w:leftChars="0"/>
        <w:rPr>
          <w:rFonts w:hint="eastAsia"/>
          <w:lang w:val="en-US" w:eastAsia="zh-CN"/>
        </w:rPr>
      </w:pPr>
      <w:r>
        <w:drawing>
          <wp:inline distT="0" distB="0" distL="114300" distR="114300">
            <wp:extent cx="5927090" cy="2283460"/>
            <wp:effectExtent l="0" t="0" r="16510" b="2540"/>
            <wp:docPr id="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pic:cNvPicPr>
                      <a:picLocks noChangeAspect="1"/>
                    </pic:cNvPicPr>
                  </pic:nvPicPr>
                  <pic:blipFill>
                    <a:blip r:embed="rId20"/>
                    <a:stretch>
                      <a:fillRect/>
                    </a:stretch>
                  </pic:blipFill>
                  <pic:spPr>
                    <a:xfrm>
                      <a:off x="0" y="0"/>
                      <a:ext cx="5927090" cy="2283460"/>
                    </a:xfrm>
                    <a:prstGeom prst="rect">
                      <a:avLst/>
                    </a:prstGeom>
                    <a:noFill/>
                    <a:ln>
                      <a:noFill/>
                    </a:ln>
                  </pic:spPr>
                </pic:pic>
              </a:graphicData>
            </a:graphic>
          </wp:inline>
        </w:drawing>
      </w:r>
    </w:p>
    <w:p w14:paraId="3B8952B2">
      <w:pPr>
        <w:numPr>
          <w:ilvl w:val="0"/>
          <w:numId w:val="2"/>
        </w:numPr>
        <w:ind w:left="0" w:leftChars="0" w:firstLine="0" w:firstLineChars="0"/>
        <w:rPr>
          <w:rFonts w:hint="eastAsia"/>
          <w:lang w:val="en-US" w:eastAsia="zh-CN"/>
        </w:rPr>
      </w:pPr>
      <w:r>
        <w:rPr>
          <w:rFonts w:hint="eastAsia"/>
          <w:lang w:val="en-US" w:eastAsia="zh-CN"/>
        </w:rPr>
        <w:t>新增界面：</w:t>
      </w:r>
    </w:p>
    <w:p w14:paraId="2B4EBA2F">
      <w:pPr>
        <w:pStyle w:val="2"/>
        <w:ind w:left="0" w:leftChars="0" w:firstLine="0" w:firstLineChars="0"/>
        <w:rPr>
          <w:rFonts w:hint="eastAsia"/>
          <w:lang w:val="en-US" w:eastAsia="zh-CN"/>
        </w:rPr>
      </w:pPr>
      <w:r>
        <w:drawing>
          <wp:inline distT="0" distB="0" distL="114300" distR="114300">
            <wp:extent cx="5936615" cy="3756025"/>
            <wp:effectExtent l="0" t="0" r="6985" b="3175"/>
            <wp:docPr id="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4"/>
                    <pic:cNvPicPr>
                      <a:picLocks noChangeAspect="1"/>
                    </pic:cNvPicPr>
                  </pic:nvPicPr>
                  <pic:blipFill>
                    <a:blip r:embed="rId21"/>
                    <a:stretch>
                      <a:fillRect/>
                    </a:stretch>
                  </pic:blipFill>
                  <pic:spPr>
                    <a:xfrm>
                      <a:off x="0" y="0"/>
                      <a:ext cx="5936615" cy="3756025"/>
                    </a:xfrm>
                    <a:prstGeom prst="rect">
                      <a:avLst/>
                    </a:prstGeom>
                    <a:noFill/>
                    <a:ln>
                      <a:noFill/>
                    </a:ln>
                  </pic:spPr>
                </pic:pic>
              </a:graphicData>
            </a:graphic>
          </wp:inline>
        </w:drawing>
      </w:r>
    </w:p>
    <w:p w14:paraId="12FE50A8">
      <w:pPr>
        <w:numPr>
          <w:ilvl w:val="0"/>
          <w:numId w:val="2"/>
        </w:numPr>
        <w:ind w:left="0" w:leftChars="0" w:firstLine="0" w:firstLineChars="0"/>
        <w:rPr>
          <w:rFonts w:hint="eastAsia"/>
          <w:lang w:val="en-US" w:eastAsia="zh-CN"/>
        </w:rPr>
      </w:pPr>
      <w:r>
        <w:rPr>
          <w:rFonts w:hint="eastAsia"/>
          <w:lang w:val="en-US" w:eastAsia="zh-CN"/>
        </w:rPr>
        <w:t>管理：</w:t>
      </w:r>
    </w:p>
    <w:p w14:paraId="5631171B">
      <w:pPr>
        <w:pStyle w:val="2"/>
        <w:ind w:left="0" w:leftChars="0" w:firstLine="0" w:firstLineChars="0"/>
        <w:rPr>
          <w:rFonts w:hint="eastAsia"/>
          <w:lang w:val="en-US" w:eastAsia="zh-CN"/>
        </w:rPr>
      </w:pPr>
      <w:r>
        <w:drawing>
          <wp:inline distT="0" distB="0" distL="114300" distR="114300">
            <wp:extent cx="5932805" cy="3709035"/>
            <wp:effectExtent l="0" t="0" r="10795" b="24765"/>
            <wp:docPr id="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3"/>
                    <pic:cNvPicPr>
                      <a:picLocks noChangeAspect="1"/>
                    </pic:cNvPicPr>
                  </pic:nvPicPr>
                  <pic:blipFill>
                    <a:blip r:embed="rId22"/>
                    <a:stretch>
                      <a:fillRect/>
                    </a:stretch>
                  </pic:blipFill>
                  <pic:spPr>
                    <a:xfrm>
                      <a:off x="0" y="0"/>
                      <a:ext cx="5932805" cy="3709035"/>
                    </a:xfrm>
                    <a:prstGeom prst="rect">
                      <a:avLst/>
                    </a:prstGeom>
                    <a:noFill/>
                    <a:ln>
                      <a:noFill/>
                    </a:ln>
                  </pic:spPr>
                </pic:pic>
              </a:graphicData>
            </a:graphic>
          </wp:inline>
        </w:drawing>
      </w:r>
    </w:p>
    <w:p w14:paraId="41F9841D">
      <w:pPr>
        <w:numPr>
          <w:ilvl w:val="0"/>
          <w:numId w:val="2"/>
        </w:numPr>
        <w:ind w:left="0" w:leftChars="0" w:firstLine="0" w:firstLineChars="0"/>
        <w:rPr>
          <w:rFonts w:hint="eastAsia"/>
          <w:lang w:val="en-US" w:eastAsia="zh-CN"/>
        </w:rPr>
      </w:pPr>
      <w:r>
        <w:rPr>
          <w:rFonts w:hint="eastAsia"/>
          <w:lang w:val="en-US" w:eastAsia="zh-CN"/>
        </w:rPr>
        <w:t>详情：</w:t>
      </w:r>
    </w:p>
    <w:p w14:paraId="16304B13">
      <w:pPr>
        <w:pStyle w:val="2"/>
        <w:ind w:left="0" w:leftChars="0" w:firstLine="0" w:firstLineChars="0"/>
        <w:rPr>
          <w:rFonts w:hint="eastAsia"/>
          <w:lang w:val="en-US" w:eastAsia="zh-CN"/>
        </w:rPr>
      </w:pPr>
      <w:r>
        <w:drawing>
          <wp:inline distT="0" distB="0" distL="114300" distR="114300">
            <wp:extent cx="5926455" cy="2083435"/>
            <wp:effectExtent l="0" t="0" r="17145" b="24765"/>
            <wp:docPr id="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2"/>
                    <pic:cNvPicPr>
                      <a:picLocks noChangeAspect="1"/>
                    </pic:cNvPicPr>
                  </pic:nvPicPr>
                  <pic:blipFill>
                    <a:blip r:embed="rId23"/>
                    <a:srcRect r="182" b="38605"/>
                    <a:stretch>
                      <a:fillRect/>
                    </a:stretch>
                  </pic:blipFill>
                  <pic:spPr>
                    <a:xfrm>
                      <a:off x="0" y="0"/>
                      <a:ext cx="5926455" cy="2083435"/>
                    </a:xfrm>
                    <a:prstGeom prst="rect">
                      <a:avLst/>
                    </a:prstGeom>
                    <a:noFill/>
                    <a:ln>
                      <a:noFill/>
                    </a:ln>
                  </pic:spPr>
                </pic:pic>
              </a:graphicData>
            </a:graphic>
          </wp:inline>
        </w:drawing>
      </w:r>
    </w:p>
    <w:p w14:paraId="5EC4CE59">
      <w:pPr>
        <w:pStyle w:val="7"/>
        <w:bidi w:val="0"/>
        <w:rPr>
          <w:rFonts w:hint="eastAsia"/>
        </w:rPr>
      </w:pPr>
      <w:r>
        <w:rPr>
          <w:rFonts w:hint="eastAsia"/>
          <w:lang w:val="en-US" w:eastAsia="zh-CN"/>
        </w:rPr>
        <w:t>信息分析</w:t>
      </w:r>
    </w:p>
    <w:p w14:paraId="66ED4996">
      <w:pPr>
        <w:rPr>
          <w:rFonts w:hint="eastAsia"/>
          <w:lang w:val="en-US" w:eastAsia="zh-CN"/>
        </w:rPr>
      </w:pPr>
      <w:r>
        <w:rPr>
          <w:rFonts w:hint="eastAsia"/>
          <w:lang w:val="en-US" w:eastAsia="zh-CN"/>
        </w:rPr>
        <w:t>1、主界面显示字段如下表：</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4148DEE0">
        <w:tc>
          <w:tcPr>
            <w:tcW w:w="8222" w:type="dxa"/>
            <w:gridSpan w:val="3"/>
            <w:shd w:val="clear" w:color="auto" w:fill="C7DAF1"/>
            <w:noWrap w:val="0"/>
            <w:vAlign w:val="top"/>
          </w:tcPr>
          <w:p w14:paraId="2BDF245A">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分组信息</w:t>
            </w:r>
          </w:p>
        </w:tc>
      </w:tr>
      <w:tr w14:paraId="2C0D0AAB">
        <w:tc>
          <w:tcPr>
            <w:tcW w:w="2268" w:type="dxa"/>
            <w:shd w:val="clear" w:color="auto" w:fill="C7DAF1"/>
            <w:noWrap w:val="0"/>
            <w:vAlign w:val="top"/>
          </w:tcPr>
          <w:p w14:paraId="2CEE3B3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71BA8256">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4A22542">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F33B111">
        <w:tc>
          <w:tcPr>
            <w:tcW w:w="2268" w:type="dxa"/>
            <w:noWrap w:val="0"/>
            <w:vAlign w:val="top"/>
          </w:tcPr>
          <w:p w14:paraId="4F180FD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分组编码</w:t>
            </w:r>
          </w:p>
        </w:tc>
        <w:tc>
          <w:tcPr>
            <w:tcW w:w="2268" w:type="dxa"/>
            <w:noWrap w:val="0"/>
            <w:vAlign w:val="top"/>
          </w:tcPr>
          <w:p w14:paraId="762AE2C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6031185">
            <w:pPr>
              <w:spacing w:line="360" w:lineRule="auto"/>
              <w:rPr>
                <w:rFonts w:hint="default" w:ascii="SimSun" w:hAnsi="SimSun" w:cs="Arial"/>
                <w:bCs/>
                <w:sz w:val="24"/>
                <w:szCs w:val="24"/>
                <w:lang w:val="en-US" w:eastAsia="zh-CN"/>
              </w:rPr>
            </w:pPr>
          </w:p>
        </w:tc>
      </w:tr>
      <w:tr w14:paraId="5D89317F">
        <w:tc>
          <w:tcPr>
            <w:tcW w:w="2268" w:type="dxa"/>
            <w:noWrap w:val="0"/>
            <w:vAlign w:val="top"/>
          </w:tcPr>
          <w:p w14:paraId="051F26E9">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分组名称</w:t>
            </w:r>
          </w:p>
        </w:tc>
        <w:tc>
          <w:tcPr>
            <w:tcW w:w="2268" w:type="dxa"/>
            <w:noWrap w:val="0"/>
            <w:vAlign w:val="top"/>
          </w:tcPr>
          <w:p w14:paraId="0FD08BCE">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43BD175C">
            <w:pPr>
              <w:spacing w:line="360" w:lineRule="auto"/>
              <w:rPr>
                <w:rFonts w:hint="eastAsia" w:ascii="SimSun" w:hAnsi="SimSun"/>
                <w:b/>
                <w:color w:val="000000"/>
                <w:sz w:val="24"/>
                <w:szCs w:val="24"/>
                <w:highlight w:val="none"/>
              </w:rPr>
            </w:pPr>
          </w:p>
        </w:tc>
      </w:tr>
      <w:tr w14:paraId="022EC06A">
        <w:tc>
          <w:tcPr>
            <w:tcW w:w="2268" w:type="dxa"/>
            <w:noWrap w:val="0"/>
            <w:vAlign w:val="top"/>
          </w:tcPr>
          <w:p w14:paraId="0514CC67">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分组详情</w:t>
            </w:r>
          </w:p>
        </w:tc>
        <w:tc>
          <w:tcPr>
            <w:tcW w:w="2268" w:type="dxa"/>
            <w:noWrap w:val="0"/>
            <w:vAlign w:val="top"/>
          </w:tcPr>
          <w:p w14:paraId="71877CC5">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5018F003">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查看，文字链接</w:t>
            </w:r>
          </w:p>
        </w:tc>
      </w:tr>
      <w:tr w14:paraId="3DB94843">
        <w:tc>
          <w:tcPr>
            <w:tcW w:w="2268" w:type="dxa"/>
            <w:noWrap w:val="0"/>
            <w:vAlign w:val="top"/>
          </w:tcPr>
          <w:p w14:paraId="06E29E24">
            <w:pPr>
              <w:spacing w:line="360" w:lineRule="auto"/>
              <w:rPr>
                <w:rFonts w:hint="default"/>
                <w:lang w:val="en-US" w:eastAsia="zh-CN"/>
              </w:rPr>
            </w:pPr>
            <w:r>
              <w:rPr>
                <w:rFonts w:hint="eastAsia"/>
                <w:lang w:val="en-US" w:eastAsia="zh-CN"/>
              </w:rPr>
              <w:t>负责人</w:t>
            </w:r>
          </w:p>
        </w:tc>
        <w:tc>
          <w:tcPr>
            <w:tcW w:w="2268" w:type="dxa"/>
            <w:noWrap w:val="0"/>
            <w:vAlign w:val="top"/>
          </w:tcPr>
          <w:p w14:paraId="152A0E7F">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6A0DD2F4">
            <w:pPr>
              <w:spacing w:line="360" w:lineRule="auto"/>
              <w:rPr>
                <w:rFonts w:hint="eastAsia" w:ascii="SimSun" w:hAnsi="SimSun"/>
                <w:b w:val="0"/>
                <w:bCs/>
                <w:color w:val="000000"/>
                <w:sz w:val="24"/>
                <w:szCs w:val="24"/>
                <w:highlight w:val="none"/>
              </w:rPr>
            </w:pPr>
          </w:p>
        </w:tc>
      </w:tr>
      <w:tr w14:paraId="77422C01">
        <w:tc>
          <w:tcPr>
            <w:tcW w:w="2268" w:type="dxa"/>
            <w:noWrap w:val="0"/>
            <w:vAlign w:val="top"/>
          </w:tcPr>
          <w:p w14:paraId="109B9312">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说明</w:t>
            </w:r>
          </w:p>
        </w:tc>
        <w:tc>
          <w:tcPr>
            <w:tcW w:w="2268" w:type="dxa"/>
            <w:noWrap w:val="0"/>
            <w:vAlign w:val="top"/>
          </w:tcPr>
          <w:p w14:paraId="28F24A0B">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1B2A4BD2">
            <w:pPr>
              <w:spacing w:line="360" w:lineRule="auto"/>
              <w:rPr>
                <w:rFonts w:hint="eastAsia" w:ascii="SimSun" w:hAnsi="SimSun"/>
                <w:b w:val="0"/>
                <w:bCs/>
                <w:color w:val="000000"/>
                <w:sz w:val="24"/>
                <w:szCs w:val="24"/>
                <w:highlight w:val="none"/>
              </w:rPr>
            </w:pPr>
          </w:p>
        </w:tc>
      </w:tr>
      <w:tr w14:paraId="5B1C2FA0">
        <w:tc>
          <w:tcPr>
            <w:tcW w:w="2268" w:type="dxa"/>
            <w:noWrap w:val="0"/>
            <w:vAlign w:val="top"/>
          </w:tcPr>
          <w:p w14:paraId="0F82CC1D">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备注</w:t>
            </w:r>
          </w:p>
        </w:tc>
        <w:tc>
          <w:tcPr>
            <w:tcW w:w="2268" w:type="dxa"/>
            <w:noWrap w:val="0"/>
            <w:vAlign w:val="top"/>
          </w:tcPr>
          <w:p w14:paraId="41AE586B">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60EC0105">
            <w:pPr>
              <w:spacing w:line="360" w:lineRule="auto"/>
              <w:rPr>
                <w:rFonts w:hint="eastAsia" w:ascii="SimSun" w:hAnsi="SimSun"/>
                <w:b w:val="0"/>
                <w:bCs/>
                <w:color w:val="000000"/>
                <w:sz w:val="24"/>
                <w:szCs w:val="24"/>
                <w:highlight w:val="none"/>
              </w:rPr>
            </w:pPr>
          </w:p>
        </w:tc>
      </w:tr>
      <w:tr w14:paraId="709A1F50">
        <w:tc>
          <w:tcPr>
            <w:tcW w:w="2268" w:type="dxa"/>
            <w:noWrap w:val="0"/>
            <w:vAlign w:val="top"/>
          </w:tcPr>
          <w:p w14:paraId="20A82F0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72D37519">
            <w:pPr>
              <w:spacing w:line="360" w:lineRule="auto"/>
              <w:rPr>
                <w:rFonts w:hint="eastAsia" w:ascii="SimSun" w:hAnsi="SimSun"/>
                <w:bCs/>
                <w:sz w:val="24"/>
                <w:szCs w:val="24"/>
                <w:lang w:val="en-US" w:eastAsia="zh-CN"/>
              </w:rPr>
            </w:pPr>
          </w:p>
        </w:tc>
        <w:tc>
          <w:tcPr>
            <w:tcW w:w="3686" w:type="dxa"/>
            <w:noWrap w:val="0"/>
            <w:vAlign w:val="top"/>
          </w:tcPr>
          <w:p w14:paraId="0FA4F20F">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编辑　删除</w:t>
            </w:r>
          </w:p>
        </w:tc>
      </w:tr>
    </w:tbl>
    <w:p w14:paraId="12DDA771">
      <w:pPr>
        <w:rPr>
          <w:rFonts w:hint="eastAsia"/>
          <w:lang w:val="en-US" w:eastAsia="zh-CN"/>
        </w:rPr>
      </w:pPr>
      <w:r>
        <w:rPr>
          <w:rFonts w:hint="eastAsia"/>
          <w:lang w:val="en-US" w:eastAsia="zh-CN"/>
        </w:rPr>
        <w:t>２、新增界面显示字段如下表：</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4B7BE761">
        <w:tc>
          <w:tcPr>
            <w:tcW w:w="8222" w:type="dxa"/>
            <w:gridSpan w:val="3"/>
            <w:shd w:val="clear" w:color="auto" w:fill="C7DAF1"/>
            <w:noWrap w:val="0"/>
            <w:vAlign w:val="top"/>
          </w:tcPr>
          <w:p w14:paraId="45BB87CF">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分组信息</w:t>
            </w:r>
          </w:p>
        </w:tc>
      </w:tr>
      <w:tr w14:paraId="3558D888">
        <w:tc>
          <w:tcPr>
            <w:tcW w:w="2268" w:type="dxa"/>
            <w:shd w:val="clear" w:color="auto" w:fill="C7DAF1"/>
            <w:noWrap w:val="0"/>
            <w:vAlign w:val="top"/>
          </w:tcPr>
          <w:p w14:paraId="16A97382">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B57382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3E566418">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04DD601D">
        <w:tc>
          <w:tcPr>
            <w:tcW w:w="2268" w:type="dxa"/>
            <w:noWrap w:val="0"/>
            <w:vAlign w:val="top"/>
          </w:tcPr>
          <w:p w14:paraId="2F818F90">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分组名称</w:t>
            </w:r>
          </w:p>
        </w:tc>
        <w:tc>
          <w:tcPr>
            <w:tcW w:w="2268" w:type="dxa"/>
            <w:noWrap w:val="0"/>
            <w:vAlign w:val="top"/>
          </w:tcPr>
          <w:p w14:paraId="50BB2E92">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09DFB3B4">
            <w:pPr>
              <w:spacing w:line="360" w:lineRule="auto"/>
              <w:rPr>
                <w:rFonts w:hint="eastAsia" w:ascii="SimSun" w:hAnsi="SimSun"/>
                <w:b/>
                <w:color w:val="000000"/>
                <w:sz w:val="24"/>
                <w:szCs w:val="24"/>
                <w:highlight w:val="none"/>
              </w:rPr>
            </w:pPr>
          </w:p>
        </w:tc>
      </w:tr>
      <w:tr w14:paraId="12BC259B">
        <w:tc>
          <w:tcPr>
            <w:tcW w:w="2268" w:type="dxa"/>
            <w:noWrap w:val="0"/>
            <w:vAlign w:val="top"/>
          </w:tcPr>
          <w:p w14:paraId="617CDF2A">
            <w:pPr>
              <w:spacing w:line="360" w:lineRule="auto"/>
              <w:rPr>
                <w:rFonts w:hint="default"/>
                <w:lang w:val="en-US" w:eastAsia="zh-CN"/>
              </w:rPr>
            </w:pPr>
            <w:r>
              <w:rPr>
                <w:rFonts w:hint="eastAsia"/>
                <w:lang w:val="en-US" w:eastAsia="zh-CN"/>
              </w:rPr>
              <w:t>负责人</w:t>
            </w:r>
          </w:p>
        </w:tc>
        <w:tc>
          <w:tcPr>
            <w:tcW w:w="2268" w:type="dxa"/>
            <w:noWrap w:val="0"/>
            <w:vAlign w:val="top"/>
          </w:tcPr>
          <w:p w14:paraId="033048ED">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B0E5012">
            <w:pPr>
              <w:spacing w:line="360" w:lineRule="auto"/>
              <w:rPr>
                <w:rFonts w:hint="eastAsia"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下拉框</w:t>
            </w:r>
          </w:p>
        </w:tc>
      </w:tr>
      <w:tr w14:paraId="284538B4">
        <w:tc>
          <w:tcPr>
            <w:tcW w:w="2268" w:type="dxa"/>
            <w:noWrap w:val="0"/>
            <w:vAlign w:val="top"/>
          </w:tcPr>
          <w:p w14:paraId="737BE1DB">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说明</w:t>
            </w:r>
          </w:p>
        </w:tc>
        <w:tc>
          <w:tcPr>
            <w:tcW w:w="2268" w:type="dxa"/>
            <w:noWrap w:val="0"/>
            <w:vAlign w:val="top"/>
          </w:tcPr>
          <w:p w14:paraId="66A8131E">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6EB2B723">
            <w:pPr>
              <w:spacing w:line="360" w:lineRule="auto"/>
              <w:rPr>
                <w:rFonts w:hint="eastAsia" w:ascii="SimSun" w:hAnsi="SimSun"/>
                <w:b w:val="0"/>
                <w:bCs/>
                <w:color w:val="000000"/>
                <w:sz w:val="24"/>
                <w:szCs w:val="24"/>
                <w:highlight w:val="none"/>
              </w:rPr>
            </w:pPr>
          </w:p>
        </w:tc>
      </w:tr>
      <w:tr w14:paraId="6DEDDE21">
        <w:tc>
          <w:tcPr>
            <w:tcW w:w="2268" w:type="dxa"/>
            <w:noWrap w:val="0"/>
            <w:vAlign w:val="top"/>
          </w:tcPr>
          <w:p w14:paraId="6499755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备注</w:t>
            </w:r>
          </w:p>
        </w:tc>
        <w:tc>
          <w:tcPr>
            <w:tcW w:w="2268" w:type="dxa"/>
            <w:noWrap w:val="0"/>
            <w:vAlign w:val="top"/>
          </w:tcPr>
          <w:p w14:paraId="588A6DA0">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52A597A0">
            <w:pPr>
              <w:spacing w:line="360" w:lineRule="auto"/>
              <w:rPr>
                <w:rFonts w:hint="eastAsia" w:ascii="SimSun" w:hAnsi="SimSun"/>
                <w:b w:val="0"/>
                <w:bCs/>
                <w:color w:val="000000"/>
                <w:sz w:val="24"/>
                <w:szCs w:val="24"/>
                <w:highlight w:val="none"/>
              </w:rPr>
            </w:pPr>
          </w:p>
        </w:tc>
      </w:tr>
      <w:tr w14:paraId="3ADEFD44">
        <w:tc>
          <w:tcPr>
            <w:tcW w:w="8222" w:type="dxa"/>
            <w:gridSpan w:val="3"/>
            <w:shd w:val="clear" w:color="auto" w:fill="C7DAF1"/>
            <w:noWrap w:val="0"/>
            <w:vAlign w:val="top"/>
          </w:tcPr>
          <w:p w14:paraId="7D8E4B8D">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设备信息</w:t>
            </w:r>
          </w:p>
        </w:tc>
      </w:tr>
      <w:tr w14:paraId="7BD41588">
        <w:tc>
          <w:tcPr>
            <w:tcW w:w="2268" w:type="dxa"/>
            <w:shd w:val="clear" w:color="auto" w:fill="C7DAF1"/>
            <w:noWrap w:val="0"/>
            <w:vAlign w:val="top"/>
          </w:tcPr>
          <w:p w14:paraId="6A97DD30">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69CE3461">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1CF69A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7A3E79AD">
        <w:tc>
          <w:tcPr>
            <w:tcW w:w="2268" w:type="dxa"/>
            <w:noWrap w:val="0"/>
            <w:vAlign w:val="top"/>
          </w:tcPr>
          <w:p w14:paraId="772B3EE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设备位置</w:t>
            </w:r>
          </w:p>
        </w:tc>
        <w:tc>
          <w:tcPr>
            <w:tcW w:w="2268" w:type="dxa"/>
            <w:noWrap w:val="0"/>
            <w:vAlign w:val="top"/>
          </w:tcPr>
          <w:p w14:paraId="2D91920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42295C4">
            <w:pPr>
              <w:spacing w:line="360" w:lineRule="auto"/>
              <w:rPr>
                <w:rFonts w:hint="default" w:ascii="SimSun" w:hAnsi="SimSun" w:cs="Arial"/>
                <w:bCs/>
                <w:sz w:val="24"/>
                <w:szCs w:val="24"/>
                <w:lang w:val="en-US" w:eastAsia="zh-CN"/>
              </w:rPr>
            </w:pPr>
          </w:p>
        </w:tc>
      </w:tr>
      <w:tr w14:paraId="70E132DB">
        <w:tc>
          <w:tcPr>
            <w:tcW w:w="2268" w:type="dxa"/>
            <w:noWrap w:val="0"/>
            <w:vAlign w:val="top"/>
          </w:tcPr>
          <w:p w14:paraId="26C3762A">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设备类别</w:t>
            </w:r>
          </w:p>
        </w:tc>
        <w:tc>
          <w:tcPr>
            <w:tcW w:w="2268" w:type="dxa"/>
            <w:noWrap w:val="0"/>
            <w:vAlign w:val="top"/>
          </w:tcPr>
          <w:p w14:paraId="348E4661">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6B1B6B7F">
            <w:pPr>
              <w:spacing w:line="360" w:lineRule="auto"/>
              <w:rPr>
                <w:rFonts w:hint="eastAsia" w:ascii="SimSun" w:hAnsi="SimSun"/>
                <w:b/>
                <w:color w:val="000000"/>
                <w:sz w:val="24"/>
                <w:szCs w:val="24"/>
                <w:highlight w:val="none"/>
              </w:rPr>
            </w:pPr>
          </w:p>
        </w:tc>
      </w:tr>
      <w:tr w14:paraId="731BD611">
        <w:tc>
          <w:tcPr>
            <w:tcW w:w="2268" w:type="dxa"/>
            <w:noWrap w:val="0"/>
            <w:vAlign w:val="top"/>
          </w:tcPr>
          <w:p w14:paraId="2E863186">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设备名称</w:t>
            </w:r>
          </w:p>
        </w:tc>
        <w:tc>
          <w:tcPr>
            <w:tcW w:w="2268" w:type="dxa"/>
            <w:noWrap w:val="0"/>
            <w:vAlign w:val="top"/>
          </w:tcPr>
          <w:p w14:paraId="0DCE3991">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3B3EAF8C">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查看，文字链接</w:t>
            </w:r>
          </w:p>
        </w:tc>
      </w:tr>
      <w:tr w14:paraId="4B3FB6B4">
        <w:tc>
          <w:tcPr>
            <w:tcW w:w="2268" w:type="dxa"/>
            <w:noWrap w:val="0"/>
            <w:vAlign w:val="top"/>
          </w:tcPr>
          <w:p w14:paraId="4D27BDFE">
            <w:pPr>
              <w:spacing w:line="360" w:lineRule="auto"/>
              <w:rPr>
                <w:rFonts w:hint="default"/>
                <w:lang w:val="en-US" w:eastAsia="zh-CN"/>
              </w:rPr>
            </w:pPr>
            <w:r>
              <w:rPr>
                <w:rFonts w:hint="eastAsia"/>
                <w:lang w:val="en-US" w:eastAsia="zh-CN"/>
              </w:rPr>
              <w:t>负责人</w:t>
            </w:r>
          </w:p>
        </w:tc>
        <w:tc>
          <w:tcPr>
            <w:tcW w:w="2268" w:type="dxa"/>
            <w:noWrap w:val="0"/>
            <w:vAlign w:val="top"/>
          </w:tcPr>
          <w:p w14:paraId="057D637D">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F119237">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设备信息自动带出</w:t>
            </w:r>
          </w:p>
        </w:tc>
      </w:tr>
      <w:tr w14:paraId="1A4A73C9">
        <w:tc>
          <w:tcPr>
            <w:tcW w:w="2268" w:type="dxa"/>
            <w:noWrap w:val="0"/>
            <w:vAlign w:val="top"/>
          </w:tcPr>
          <w:p w14:paraId="2A056D1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状态</w:t>
            </w:r>
          </w:p>
        </w:tc>
        <w:tc>
          <w:tcPr>
            <w:tcW w:w="2268" w:type="dxa"/>
            <w:noWrap w:val="0"/>
            <w:vAlign w:val="top"/>
          </w:tcPr>
          <w:p w14:paraId="12590CCC">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1523D4C">
            <w:pPr>
              <w:spacing w:line="360" w:lineRule="auto"/>
              <w:rPr>
                <w:rFonts w:hint="eastAsia" w:ascii="SimSun" w:hAnsi="SimSun"/>
                <w:b w:val="0"/>
                <w:bCs/>
                <w:color w:val="000000"/>
                <w:sz w:val="24"/>
                <w:szCs w:val="24"/>
                <w:highlight w:val="none"/>
              </w:rPr>
            </w:pPr>
          </w:p>
        </w:tc>
      </w:tr>
      <w:tr w14:paraId="24D5CC97">
        <w:tc>
          <w:tcPr>
            <w:tcW w:w="2268" w:type="dxa"/>
            <w:noWrap w:val="0"/>
            <w:vAlign w:val="top"/>
          </w:tcPr>
          <w:p w14:paraId="0AD4028D">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6AAB46BF">
            <w:pPr>
              <w:spacing w:line="360" w:lineRule="auto"/>
              <w:rPr>
                <w:rFonts w:hint="eastAsia" w:ascii="SimSun" w:hAnsi="SimSun"/>
                <w:bCs/>
                <w:sz w:val="24"/>
                <w:szCs w:val="24"/>
                <w:lang w:val="en-US" w:eastAsia="zh-CN"/>
              </w:rPr>
            </w:pPr>
          </w:p>
        </w:tc>
        <w:tc>
          <w:tcPr>
            <w:tcW w:w="3686" w:type="dxa"/>
            <w:noWrap w:val="0"/>
            <w:vAlign w:val="top"/>
          </w:tcPr>
          <w:p w14:paraId="0E9E2343">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删除</w:t>
            </w:r>
          </w:p>
        </w:tc>
      </w:tr>
    </w:tbl>
    <w:p w14:paraId="1DE55F6A">
      <w:pPr>
        <w:pStyle w:val="7"/>
        <w:bidi w:val="0"/>
        <w:rPr>
          <w:rFonts w:hint="eastAsia"/>
        </w:rPr>
      </w:pPr>
      <w:r>
        <w:rPr>
          <w:rFonts w:hint="eastAsia"/>
          <w:lang w:val="en-US" w:eastAsia="zh-CN"/>
        </w:rPr>
        <w:t>功能分析</w:t>
      </w:r>
    </w:p>
    <w:p w14:paraId="48F2BDBA">
      <w:pPr>
        <w:numPr>
          <w:ilvl w:val="0"/>
          <w:numId w:val="3"/>
        </w:numPr>
        <w:rPr>
          <w:rFonts w:hint="eastAsia"/>
          <w:lang w:val="en-US" w:eastAsia="zh-CN"/>
        </w:rPr>
      </w:pPr>
      <w:r>
        <w:rPr>
          <w:rFonts w:hint="eastAsia"/>
          <w:lang w:val="en-US" w:eastAsia="zh-CN"/>
        </w:rPr>
        <w:t>查询</w:t>
      </w:r>
    </w:p>
    <w:p w14:paraId="26E1BE79">
      <w:pPr>
        <w:numPr>
          <w:ilvl w:val="0"/>
          <w:numId w:val="0"/>
        </w:numPr>
        <w:ind w:firstLine="420" w:firstLineChars="0"/>
        <w:rPr>
          <w:rFonts w:hint="default"/>
          <w:lang w:val="en-US" w:eastAsia="zh-CN"/>
        </w:rPr>
      </w:pPr>
      <w:r>
        <w:rPr>
          <w:rFonts w:hint="eastAsia"/>
          <w:lang w:val="en-US" w:eastAsia="zh-CN"/>
        </w:rPr>
        <w:t>初始化页面显示所有分组。</w:t>
      </w:r>
    </w:p>
    <w:p w14:paraId="07DCA254">
      <w:pPr>
        <w:numPr>
          <w:ilvl w:val="0"/>
          <w:numId w:val="0"/>
        </w:numPr>
        <w:ind w:firstLine="420" w:firstLineChars="0"/>
        <w:rPr>
          <w:rFonts w:hint="eastAsia"/>
          <w:lang w:val="en-US" w:eastAsia="zh-CN"/>
        </w:rPr>
      </w:pPr>
      <w:r>
        <w:rPr>
          <w:rFonts w:hint="eastAsia"/>
          <w:lang w:val="en-US" w:eastAsia="zh-CN"/>
        </w:rPr>
        <w:t>查询条件：【分组名称】支持模糊查询，在此输入框内，可输入名称的关键字。</w:t>
      </w:r>
    </w:p>
    <w:p w14:paraId="39C25A74">
      <w:pPr>
        <w:numPr>
          <w:ilvl w:val="0"/>
          <w:numId w:val="0"/>
        </w:numPr>
        <w:ind w:firstLine="420" w:firstLineChars="0"/>
        <w:rPr>
          <w:rFonts w:hint="eastAsia"/>
          <w:lang w:val="en-US" w:eastAsia="zh-CN"/>
        </w:rPr>
      </w:pPr>
      <w:r>
        <w:rPr>
          <w:rFonts w:hint="eastAsia"/>
          <w:lang w:val="en-US" w:eastAsia="zh-CN"/>
        </w:rPr>
        <w:t>查询结果：查询结果显示在列表中。</w:t>
      </w:r>
    </w:p>
    <w:p w14:paraId="37EBD2CA">
      <w:pPr>
        <w:numPr>
          <w:ilvl w:val="0"/>
          <w:numId w:val="3"/>
        </w:numPr>
        <w:ind w:left="0" w:leftChars="0" w:firstLine="0" w:firstLineChars="0"/>
        <w:rPr>
          <w:rFonts w:hint="eastAsia"/>
          <w:lang w:val="en-US" w:eastAsia="zh-CN"/>
        </w:rPr>
      </w:pPr>
      <w:r>
        <w:rPr>
          <w:rFonts w:hint="eastAsia"/>
          <w:lang w:val="en-US" w:eastAsia="zh-CN"/>
        </w:rPr>
        <w:t>新增</w:t>
      </w:r>
    </w:p>
    <w:p w14:paraId="61D3E317">
      <w:pPr>
        <w:numPr>
          <w:ilvl w:val="0"/>
          <w:numId w:val="0"/>
        </w:numPr>
        <w:ind w:leftChars="0" w:firstLine="420" w:firstLineChars="0"/>
        <w:rPr>
          <w:rFonts w:hint="default"/>
          <w:lang w:val="en-US" w:eastAsia="zh-CN"/>
        </w:rPr>
      </w:pPr>
      <w:r>
        <w:rPr>
          <w:rFonts w:hint="eastAsia"/>
          <w:lang w:val="en-US" w:eastAsia="zh-CN"/>
        </w:rPr>
        <w:t>点击【新增】，弹出dialog对话框，具体界面如界面分析2．点击［管理］，弹出界面分析３.</w:t>
      </w:r>
    </w:p>
    <w:p w14:paraId="43B6F13C">
      <w:pPr>
        <w:numPr>
          <w:ilvl w:val="0"/>
          <w:numId w:val="0"/>
        </w:numPr>
        <w:ind w:leftChars="0" w:firstLine="420" w:firstLineChars="0"/>
        <w:rPr>
          <w:rFonts w:hint="default"/>
          <w:lang w:val="en-US" w:eastAsia="zh-CN"/>
        </w:rPr>
      </w:pPr>
      <w:r>
        <w:rPr>
          <w:rFonts w:hint="eastAsia"/>
          <w:lang w:val="en-US" w:eastAsia="zh-CN"/>
        </w:rPr>
        <w:t>点击【保存】，判断填写的【分组名称】是否已经存在，若已经存在，则不可保存，弹出</w:t>
      </w:r>
      <w:r>
        <w:rPr>
          <w:rFonts w:hint="eastAsia"/>
          <w:color w:val="F79646"/>
          <w:lang w:val="en-US" w:eastAsia="zh-CN"/>
        </w:rPr>
        <w:t>警告消息提示</w:t>
      </w:r>
      <w:r>
        <w:rPr>
          <w:rFonts w:hint="eastAsia"/>
          <w:lang w:val="en-US" w:eastAsia="zh-CN"/>
        </w:rPr>
        <w:t>“该分组名称已经存在。”页面保持不动。保存成功，对话框关闭，主界面刷新。</w:t>
      </w:r>
    </w:p>
    <w:p w14:paraId="7B2C3AD8">
      <w:pPr>
        <w:numPr>
          <w:ilvl w:val="0"/>
          <w:numId w:val="0"/>
        </w:numPr>
        <w:ind w:leftChars="0" w:firstLine="420" w:firstLineChars="0"/>
        <w:rPr>
          <w:rFonts w:hint="default"/>
          <w:lang w:val="en-US" w:eastAsia="zh-CN"/>
        </w:rPr>
      </w:pPr>
      <w:r>
        <w:rPr>
          <w:rFonts w:hint="eastAsia"/>
          <w:lang w:val="en-US" w:eastAsia="zh-CN"/>
        </w:rPr>
        <w:t>点击【取消】，返回主页面，清空表单。</w:t>
      </w:r>
    </w:p>
    <w:p w14:paraId="3B167B41">
      <w:pPr>
        <w:numPr>
          <w:ilvl w:val="0"/>
          <w:numId w:val="3"/>
        </w:numPr>
        <w:ind w:left="0" w:leftChars="0" w:firstLine="0" w:firstLineChars="0"/>
        <w:rPr>
          <w:rFonts w:hint="default"/>
          <w:lang w:val="en-US" w:eastAsia="zh-CN"/>
        </w:rPr>
      </w:pPr>
      <w:r>
        <w:rPr>
          <w:rFonts w:hint="eastAsia"/>
          <w:lang w:val="en-US" w:eastAsia="zh-CN"/>
        </w:rPr>
        <w:t>编辑</w:t>
      </w:r>
    </w:p>
    <w:p w14:paraId="217B2252">
      <w:pPr>
        <w:numPr>
          <w:ilvl w:val="0"/>
          <w:numId w:val="0"/>
        </w:numPr>
        <w:ind w:leftChars="0" w:firstLine="420" w:firstLineChars="0"/>
        <w:rPr>
          <w:rFonts w:hint="eastAsia"/>
          <w:lang w:val="en-US" w:eastAsia="zh-CN"/>
        </w:rPr>
      </w:pPr>
      <w:r>
        <w:rPr>
          <w:rFonts w:hint="eastAsia"/>
          <w:lang w:val="en-US" w:eastAsia="zh-CN"/>
        </w:rPr>
        <w:t>点击【编辑】，弹出dialog对话框，界面如页面分析2，系统自动填充该信息表单。</w:t>
      </w:r>
    </w:p>
    <w:p w14:paraId="164C028C">
      <w:pPr>
        <w:numPr>
          <w:ilvl w:val="0"/>
          <w:numId w:val="0"/>
        </w:numPr>
        <w:ind w:leftChars="0" w:firstLine="420" w:firstLineChars="0"/>
        <w:rPr>
          <w:rFonts w:hint="default"/>
          <w:lang w:val="en-US" w:eastAsia="zh-CN"/>
        </w:rPr>
      </w:pPr>
      <w:r>
        <w:rPr>
          <w:rFonts w:hint="eastAsia"/>
          <w:lang w:val="en-US" w:eastAsia="zh-CN"/>
        </w:rPr>
        <w:t>点击【保存】，判断填写的【分组名称】是否已经存在，若已经存在，则不可保存，弹出</w:t>
      </w:r>
      <w:r>
        <w:rPr>
          <w:rFonts w:hint="eastAsia"/>
          <w:color w:val="F79646"/>
          <w:lang w:val="en-US" w:eastAsia="zh-CN"/>
        </w:rPr>
        <w:t>警告消息提示</w:t>
      </w:r>
      <w:r>
        <w:rPr>
          <w:rFonts w:hint="eastAsia"/>
          <w:lang w:val="en-US" w:eastAsia="zh-CN"/>
        </w:rPr>
        <w:t>“该分组名称已经存在。”页面保持不动。保存成功，对话框关闭，主界面刷新。</w:t>
      </w:r>
    </w:p>
    <w:p w14:paraId="63E41DC8">
      <w:pPr>
        <w:numPr>
          <w:ilvl w:val="0"/>
          <w:numId w:val="0"/>
        </w:numPr>
        <w:ind w:leftChars="0" w:firstLine="420" w:firstLineChars="0"/>
        <w:rPr>
          <w:rFonts w:hint="default"/>
          <w:lang w:val="en-US" w:eastAsia="zh-CN"/>
        </w:rPr>
      </w:pPr>
      <w:r>
        <w:rPr>
          <w:rFonts w:hint="eastAsia"/>
          <w:lang w:val="en-US" w:eastAsia="zh-CN"/>
        </w:rPr>
        <w:t>点击【取消】，返回主页面，清空表单。</w:t>
      </w:r>
    </w:p>
    <w:p w14:paraId="3E4FFCAD">
      <w:pPr>
        <w:numPr>
          <w:ilvl w:val="0"/>
          <w:numId w:val="3"/>
        </w:numPr>
        <w:ind w:left="0" w:leftChars="0" w:firstLine="0" w:firstLineChars="0"/>
        <w:rPr>
          <w:rFonts w:hint="default"/>
          <w:lang w:val="en-US" w:eastAsia="zh-CN"/>
        </w:rPr>
      </w:pPr>
      <w:r>
        <w:rPr>
          <w:rFonts w:hint="eastAsia"/>
          <w:lang w:val="en-US" w:eastAsia="zh-CN"/>
        </w:rPr>
        <w:t>删除</w:t>
      </w:r>
    </w:p>
    <w:p w14:paraId="36A6E6FB">
      <w:pPr>
        <w:numPr>
          <w:ilvl w:val="0"/>
          <w:numId w:val="0"/>
        </w:numPr>
        <w:ind w:leftChars="0" w:firstLine="420" w:firstLineChars="0"/>
        <w:rPr>
          <w:rFonts w:hint="default"/>
          <w:lang w:val="en-US" w:eastAsia="zh-CN"/>
        </w:rPr>
      </w:pPr>
      <w:r>
        <w:rPr>
          <w:rFonts w:hint="eastAsia"/>
          <w:lang w:val="en-US" w:eastAsia="zh-CN"/>
        </w:rPr>
        <w:t>点击【删除】，弹出“是否删除该分组？”，【确定】，删除该行。</w:t>
      </w:r>
    </w:p>
    <w:p w14:paraId="4AE2378F">
      <w:pPr>
        <w:numPr>
          <w:ilvl w:val="0"/>
          <w:numId w:val="3"/>
        </w:numPr>
        <w:ind w:left="0" w:leftChars="0" w:firstLine="0" w:firstLineChars="0"/>
        <w:rPr>
          <w:rFonts w:hint="default"/>
          <w:lang w:val="en-US" w:eastAsia="zh-CN"/>
        </w:rPr>
      </w:pPr>
      <w:r>
        <w:rPr>
          <w:rFonts w:hint="eastAsia"/>
          <w:lang w:val="en-US" w:eastAsia="zh-CN"/>
        </w:rPr>
        <w:t>详情</w:t>
      </w:r>
    </w:p>
    <w:p w14:paraId="62A280BD">
      <w:pPr>
        <w:numPr>
          <w:ilvl w:val="0"/>
          <w:numId w:val="0"/>
        </w:numPr>
        <w:ind w:leftChars="0" w:firstLine="420" w:firstLineChars="0"/>
        <w:rPr>
          <w:rFonts w:hint="eastAsia"/>
          <w:lang w:val="en-US" w:eastAsia="zh-CN"/>
        </w:rPr>
      </w:pPr>
      <w:r>
        <w:rPr>
          <w:rFonts w:hint="eastAsia"/>
          <w:lang w:val="en-US" w:eastAsia="zh-CN"/>
        </w:rPr>
        <w:t>点击列表中的分组详情【查看】，弹出dialog对话框，界面如页面分析４.</w:t>
      </w:r>
    </w:p>
    <w:p w14:paraId="7A7E4C6B">
      <w:pPr>
        <w:pStyle w:val="7"/>
        <w:bidi w:val="0"/>
        <w:rPr>
          <w:rFonts w:hint="eastAsia"/>
        </w:rPr>
      </w:pPr>
      <w:r>
        <w:rPr>
          <w:rFonts w:hint="eastAsia"/>
          <w:lang w:val="en-US" w:eastAsia="zh-CN"/>
        </w:rPr>
        <w:t>规则分析</w:t>
      </w:r>
    </w:p>
    <w:p w14:paraId="5E2B0213">
      <w:pPr>
        <w:rPr>
          <w:rFonts w:hint="default"/>
          <w:lang w:val="en-US"/>
        </w:rPr>
      </w:pPr>
      <w:r>
        <w:rPr>
          <w:rFonts w:hint="eastAsia"/>
          <w:lang w:val="en-US" w:eastAsia="zh-CN"/>
        </w:rPr>
        <w:t>编码生成规则：年＋两位流水号．</w:t>
      </w:r>
    </w:p>
    <w:p w14:paraId="20CBFD22">
      <w:pPr>
        <w:pStyle w:val="4"/>
        <w:rPr>
          <w:rFonts w:hint="eastAsia"/>
        </w:rPr>
      </w:pPr>
      <w:bookmarkStart w:id="29" w:name="_Toc22222"/>
      <w:r>
        <w:rPr>
          <w:rFonts w:hint="eastAsia"/>
          <w:lang w:val="en-US" w:eastAsia="zh-CN"/>
        </w:rPr>
        <w:t>设备档案</w:t>
      </w:r>
      <w:bookmarkEnd w:id="29"/>
    </w:p>
    <w:p w14:paraId="33A1DDC3">
      <w:pPr>
        <w:pStyle w:val="5"/>
        <w:bidi w:val="0"/>
        <w:rPr>
          <w:rFonts w:hint="eastAsia"/>
        </w:rPr>
      </w:pPr>
      <w:bookmarkStart w:id="30" w:name="_Toc26356"/>
      <w:r>
        <w:rPr>
          <w:rFonts w:hint="eastAsia"/>
          <w:lang w:val="en-US" w:eastAsia="zh-CN"/>
        </w:rPr>
        <w:t>功能综述</w:t>
      </w:r>
      <w:bookmarkEnd w:id="30"/>
    </w:p>
    <w:p w14:paraId="584D4533">
      <w:pPr>
        <w:ind w:firstLine="420" w:firstLineChars="0"/>
        <w:rPr>
          <w:rFonts w:hint="eastAsia"/>
        </w:rPr>
      </w:pPr>
      <w:r>
        <w:rPr>
          <w:rFonts w:hint="eastAsia"/>
          <w:lang w:val="en-US" w:eastAsia="zh-CN"/>
        </w:rPr>
        <w:t>对设备进行管理，生成设备台账，便于查看</w:t>
      </w:r>
      <w:r>
        <w:rPr>
          <w:rFonts w:hint="eastAsia"/>
        </w:rPr>
        <w:t>。</w:t>
      </w:r>
    </w:p>
    <w:p w14:paraId="776E33D6">
      <w:pPr>
        <w:pStyle w:val="5"/>
      </w:pPr>
      <w:bookmarkStart w:id="31" w:name="_Toc20816"/>
      <w:r>
        <w:rPr>
          <w:rFonts w:hint="eastAsia"/>
          <w:lang w:val="en-US" w:eastAsia="zh-CN"/>
        </w:rPr>
        <w:t>功能说明</w:t>
      </w:r>
      <w:bookmarkEnd w:id="31"/>
    </w:p>
    <w:p w14:paraId="5A878942">
      <w:pPr>
        <w:pStyle w:val="6"/>
        <w:bidi w:val="0"/>
      </w:pPr>
      <w:r>
        <w:rPr>
          <w:rFonts w:hint="eastAsia"/>
          <w:lang w:val="en-US" w:eastAsia="zh-CN"/>
        </w:rPr>
        <w:t>设备树</w:t>
      </w:r>
    </w:p>
    <w:p w14:paraId="5961D38A">
      <w:pPr>
        <w:ind w:firstLine="420" w:firstLineChars="0"/>
        <w:rPr>
          <w:rFonts w:hint="eastAsia"/>
        </w:rPr>
      </w:pPr>
      <w:r>
        <w:rPr>
          <w:rFonts w:hint="eastAsia"/>
          <w:lang w:val="en-US" w:eastAsia="zh-CN"/>
        </w:rPr>
        <w:t>对设备进行管理，生成设备台账，其中包括设备位置和设备种类的维护</w:t>
      </w:r>
      <w:r>
        <w:rPr>
          <w:rFonts w:hint="eastAsia"/>
        </w:rPr>
        <w:t>。</w:t>
      </w:r>
    </w:p>
    <w:p w14:paraId="5A1EFFF1">
      <w:pPr>
        <w:pStyle w:val="7"/>
        <w:bidi w:val="0"/>
        <w:rPr>
          <w:rFonts w:hint="eastAsia"/>
        </w:rPr>
      </w:pPr>
      <w:r>
        <w:rPr>
          <w:rFonts w:hint="eastAsia"/>
          <w:lang w:val="en-US" w:eastAsia="zh-CN"/>
        </w:rPr>
        <w:t>界面分析</w:t>
      </w:r>
    </w:p>
    <w:p w14:paraId="4999DEB4">
      <w:pPr>
        <w:rPr>
          <w:rFonts w:hint="eastAsia"/>
          <w:lang w:val="en-US" w:eastAsia="zh-CN"/>
        </w:rPr>
      </w:pPr>
      <w:r>
        <w:rPr>
          <w:rFonts w:hint="eastAsia"/>
          <w:lang w:val="en-US" w:eastAsia="zh-CN"/>
        </w:rPr>
        <w:t>1、主界面：</w:t>
      </w:r>
    </w:p>
    <w:p w14:paraId="4EB4A452">
      <w:r>
        <w:drawing>
          <wp:inline distT="0" distB="0" distL="114300" distR="114300">
            <wp:extent cx="5928360" cy="3658870"/>
            <wp:effectExtent l="0" t="0" r="15240" b="24130"/>
            <wp:docPr id="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
                    <pic:cNvPicPr>
                      <a:picLocks noChangeAspect="1"/>
                    </pic:cNvPicPr>
                  </pic:nvPicPr>
                  <pic:blipFill>
                    <a:blip r:embed="rId24"/>
                    <a:stretch>
                      <a:fillRect/>
                    </a:stretch>
                  </pic:blipFill>
                  <pic:spPr>
                    <a:xfrm>
                      <a:off x="0" y="0"/>
                      <a:ext cx="5928360" cy="3658870"/>
                    </a:xfrm>
                    <a:prstGeom prst="rect">
                      <a:avLst/>
                    </a:prstGeom>
                    <a:noFill/>
                    <a:ln>
                      <a:noFill/>
                    </a:ln>
                  </pic:spPr>
                </pic:pic>
              </a:graphicData>
            </a:graphic>
          </wp:inline>
        </w:drawing>
      </w:r>
    </w:p>
    <w:p w14:paraId="0D1C9005">
      <w:pPr>
        <w:pStyle w:val="2"/>
        <w:ind w:left="0" w:leftChars="0" w:firstLine="0" w:firstLineChars="0"/>
        <w:rPr>
          <w:rFonts w:hint="eastAsia"/>
          <w:lang w:val="en-US" w:eastAsia="zh-CN"/>
        </w:rPr>
      </w:pPr>
      <w:r>
        <w:drawing>
          <wp:inline distT="0" distB="0" distL="114300" distR="114300">
            <wp:extent cx="5934710" cy="3843655"/>
            <wp:effectExtent l="0" t="0" r="8890" b="17145"/>
            <wp:docPr id="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9"/>
                    <pic:cNvPicPr>
                      <a:picLocks noChangeAspect="1"/>
                    </pic:cNvPicPr>
                  </pic:nvPicPr>
                  <pic:blipFill>
                    <a:blip r:embed="rId25"/>
                    <a:stretch>
                      <a:fillRect/>
                    </a:stretch>
                  </pic:blipFill>
                  <pic:spPr>
                    <a:xfrm>
                      <a:off x="0" y="0"/>
                      <a:ext cx="5934710" cy="3843655"/>
                    </a:xfrm>
                    <a:prstGeom prst="rect">
                      <a:avLst/>
                    </a:prstGeom>
                    <a:noFill/>
                    <a:ln>
                      <a:noFill/>
                    </a:ln>
                  </pic:spPr>
                </pic:pic>
              </a:graphicData>
            </a:graphic>
          </wp:inline>
        </w:drawing>
      </w:r>
    </w:p>
    <w:p w14:paraId="003B3633">
      <w:pPr>
        <w:rPr>
          <w:rFonts w:hint="eastAsia"/>
          <w:lang w:val="en-US" w:eastAsia="zh-CN"/>
        </w:rPr>
      </w:pPr>
      <w:r>
        <w:rPr>
          <w:rFonts w:hint="eastAsia"/>
          <w:lang w:val="en-US" w:eastAsia="zh-CN"/>
        </w:rPr>
        <w:t>2、位置新增/编辑界面：</w:t>
      </w:r>
    </w:p>
    <w:p w14:paraId="517873FD">
      <w:pPr>
        <w:rPr>
          <w:rFonts w:hint="eastAsia"/>
          <w:lang w:val="en-US" w:eastAsia="zh-CN"/>
        </w:rPr>
      </w:pPr>
      <w:r>
        <w:drawing>
          <wp:inline distT="0" distB="0" distL="114300" distR="114300">
            <wp:extent cx="3238500" cy="4543425"/>
            <wp:effectExtent l="0" t="0" r="12700" b="3175"/>
            <wp:docPr id="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4"/>
                    <pic:cNvPicPr>
                      <a:picLocks noChangeAspect="1"/>
                    </pic:cNvPicPr>
                  </pic:nvPicPr>
                  <pic:blipFill>
                    <a:blip r:embed="rId26"/>
                    <a:stretch>
                      <a:fillRect/>
                    </a:stretch>
                  </pic:blipFill>
                  <pic:spPr>
                    <a:xfrm>
                      <a:off x="0" y="0"/>
                      <a:ext cx="3238500" cy="4543425"/>
                    </a:xfrm>
                    <a:prstGeom prst="rect">
                      <a:avLst/>
                    </a:prstGeom>
                    <a:noFill/>
                    <a:ln>
                      <a:noFill/>
                    </a:ln>
                  </pic:spPr>
                </pic:pic>
              </a:graphicData>
            </a:graphic>
          </wp:inline>
        </w:drawing>
      </w:r>
    </w:p>
    <w:p w14:paraId="4EE9468C">
      <w:pPr>
        <w:rPr>
          <w:rFonts w:hint="eastAsia"/>
          <w:lang w:val="en-US" w:eastAsia="zh-CN"/>
        </w:rPr>
      </w:pPr>
      <w:r>
        <w:rPr>
          <w:rFonts w:hint="eastAsia"/>
          <w:lang w:val="en-US" w:eastAsia="zh-CN"/>
        </w:rPr>
        <w:t>3、位置详情界面：</w:t>
      </w:r>
    </w:p>
    <w:p w14:paraId="2E700020">
      <w:pPr>
        <w:rPr>
          <w:rFonts w:hint="eastAsia"/>
          <w:lang w:val="en-US" w:eastAsia="zh-CN"/>
        </w:rPr>
      </w:pPr>
      <w:r>
        <w:drawing>
          <wp:inline distT="0" distB="0" distL="114300" distR="114300">
            <wp:extent cx="3448050" cy="4362450"/>
            <wp:effectExtent l="0" t="0" r="6350" b="6350"/>
            <wp:docPr id="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5"/>
                    <pic:cNvPicPr>
                      <a:picLocks noChangeAspect="1"/>
                    </pic:cNvPicPr>
                  </pic:nvPicPr>
                  <pic:blipFill>
                    <a:blip r:embed="rId27"/>
                    <a:stretch>
                      <a:fillRect/>
                    </a:stretch>
                  </pic:blipFill>
                  <pic:spPr>
                    <a:xfrm>
                      <a:off x="0" y="0"/>
                      <a:ext cx="3448050" cy="4362450"/>
                    </a:xfrm>
                    <a:prstGeom prst="rect">
                      <a:avLst/>
                    </a:prstGeom>
                    <a:noFill/>
                    <a:ln>
                      <a:noFill/>
                    </a:ln>
                  </pic:spPr>
                </pic:pic>
              </a:graphicData>
            </a:graphic>
          </wp:inline>
        </w:drawing>
      </w:r>
    </w:p>
    <w:p w14:paraId="23BCBEB3">
      <w:pPr>
        <w:numPr>
          <w:ilvl w:val="0"/>
          <w:numId w:val="4"/>
        </w:numPr>
        <w:rPr>
          <w:rFonts w:hint="default"/>
          <w:lang w:val="en-US" w:eastAsia="zh-CN"/>
        </w:rPr>
      </w:pPr>
      <w:r>
        <w:rPr>
          <w:rFonts w:hint="eastAsia"/>
          <w:lang w:val="en-US" w:eastAsia="zh-CN"/>
        </w:rPr>
        <w:t>种类新增/编辑界面：</w:t>
      </w:r>
    </w:p>
    <w:p w14:paraId="606AA95D">
      <w:pPr>
        <w:rPr>
          <w:rFonts w:hint="default"/>
          <w:lang w:val="en-US" w:eastAsia="zh-CN"/>
        </w:rPr>
      </w:pPr>
      <w:r>
        <w:drawing>
          <wp:inline distT="0" distB="0" distL="114300" distR="114300">
            <wp:extent cx="3438525" cy="4619625"/>
            <wp:effectExtent l="0" t="0" r="15875" b="3175"/>
            <wp:docPr id="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pic:cNvPicPr>
                      <a:picLocks noChangeAspect="1"/>
                    </pic:cNvPicPr>
                  </pic:nvPicPr>
                  <pic:blipFill>
                    <a:blip r:embed="rId28"/>
                    <a:stretch>
                      <a:fillRect/>
                    </a:stretch>
                  </pic:blipFill>
                  <pic:spPr>
                    <a:xfrm>
                      <a:off x="0" y="0"/>
                      <a:ext cx="3438525" cy="4619625"/>
                    </a:xfrm>
                    <a:prstGeom prst="rect">
                      <a:avLst/>
                    </a:prstGeom>
                    <a:noFill/>
                    <a:ln>
                      <a:noFill/>
                    </a:ln>
                  </pic:spPr>
                </pic:pic>
              </a:graphicData>
            </a:graphic>
          </wp:inline>
        </w:drawing>
      </w:r>
    </w:p>
    <w:p w14:paraId="68590ED3">
      <w:pPr>
        <w:numPr>
          <w:ilvl w:val="0"/>
          <w:numId w:val="4"/>
        </w:numPr>
        <w:ind w:left="0" w:leftChars="0" w:firstLine="0" w:firstLineChars="0"/>
        <w:rPr>
          <w:rFonts w:hint="eastAsia"/>
          <w:lang w:val="en-US" w:eastAsia="zh-CN"/>
        </w:rPr>
      </w:pPr>
      <w:r>
        <w:rPr>
          <w:rFonts w:hint="eastAsia"/>
          <w:lang w:val="en-US" w:eastAsia="zh-CN"/>
        </w:rPr>
        <w:t>种类详情界面：</w:t>
      </w:r>
    </w:p>
    <w:p w14:paraId="260EF05F">
      <w:pPr>
        <w:pStyle w:val="2"/>
        <w:ind w:left="0" w:leftChars="0" w:firstLine="0" w:firstLineChars="0"/>
        <w:rPr>
          <w:rFonts w:hint="eastAsia"/>
          <w:lang w:val="en-US" w:eastAsia="zh-CN"/>
        </w:rPr>
      </w:pPr>
      <w:r>
        <w:drawing>
          <wp:inline distT="0" distB="0" distL="114300" distR="114300">
            <wp:extent cx="3381375" cy="4676775"/>
            <wp:effectExtent l="0" t="0" r="22225" b="22225"/>
            <wp:docPr id="1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7"/>
                    <pic:cNvPicPr>
                      <a:picLocks noChangeAspect="1"/>
                    </pic:cNvPicPr>
                  </pic:nvPicPr>
                  <pic:blipFill>
                    <a:blip r:embed="rId29"/>
                    <a:stretch>
                      <a:fillRect/>
                    </a:stretch>
                  </pic:blipFill>
                  <pic:spPr>
                    <a:xfrm>
                      <a:off x="0" y="0"/>
                      <a:ext cx="3381375" cy="4676775"/>
                    </a:xfrm>
                    <a:prstGeom prst="rect">
                      <a:avLst/>
                    </a:prstGeom>
                    <a:noFill/>
                    <a:ln>
                      <a:noFill/>
                    </a:ln>
                  </pic:spPr>
                </pic:pic>
              </a:graphicData>
            </a:graphic>
          </wp:inline>
        </w:drawing>
      </w:r>
    </w:p>
    <w:p w14:paraId="7EC6A915">
      <w:pPr>
        <w:numPr>
          <w:ilvl w:val="0"/>
          <w:numId w:val="4"/>
        </w:numPr>
        <w:ind w:left="0" w:leftChars="0" w:firstLine="0" w:firstLineChars="0"/>
        <w:rPr>
          <w:rFonts w:hint="eastAsia"/>
          <w:lang w:val="en-US" w:eastAsia="zh-CN"/>
        </w:rPr>
      </w:pPr>
      <w:r>
        <w:rPr>
          <w:rFonts w:hint="eastAsia"/>
          <w:lang w:val="en-US" w:eastAsia="zh-CN"/>
        </w:rPr>
        <w:t>设备新增/编辑界面：</w:t>
      </w:r>
    </w:p>
    <w:p w14:paraId="51B5AE36">
      <w:pPr>
        <w:pStyle w:val="2"/>
        <w:ind w:left="0" w:leftChars="0" w:firstLine="0" w:firstLineChars="0"/>
        <w:rPr>
          <w:rFonts w:hint="eastAsia"/>
          <w:lang w:val="en-US" w:eastAsia="zh-CN"/>
        </w:rPr>
      </w:pPr>
      <w:r>
        <w:drawing>
          <wp:inline distT="0" distB="0" distL="114300" distR="114300">
            <wp:extent cx="5939155" cy="3932555"/>
            <wp:effectExtent l="0" t="0" r="4445" b="4445"/>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30"/>
                    <a:stretch>
                      <a:fillRect/>
                    </a:stretch>
                  </pic:blipFill>
                  <pic:spPr>
                    <a:xfrm>
                      <a:off x="0" y="0"/>
                      <a:ext cx="5939155" cy="3932555"/>
                    </a:xfrm>
                    <a:prstGeom prst="rect">
                      <a:avLst/>
                    </a:prstGeom>
                    <a:noFill/>
                    <a:ln>
                      <a:noFill/>
                    </a:ln>
                  </pic:spPr>
                </pic:pic>
              </a:graphicData>
            </a:graphic>
          </wp:inline>
        </w:drawing>
      </w:r>
    </w:p>
    <w:p w14:paraId="5CE05467">
      <w:pPr>
        <w:pStyle w:val="2"/>
        <w:numPr>
          <w:ilvl w:val="0"/>
          <w:numId w:val="4"/>
        </w:numPr>
        <w:ind w:left="0" w:leftChars="0" w:firstLine="0" w:firstLineChars="0"/>
        <w:rPr>
          <w:rFonts w:hint="default"/>
          <w:lang w:val="en-US" w:eastAsia="zh-CN"/>
        </w:rPr>
      </w:pPr>
      <w:r>
        <w:rPr>
          <w:rFonts w:hint="eastAsia"/>
          <w:lang w:val="en-US" w:eastAsia="zh-CN"/>
        </w:rPr>
        <w:t>特征界面：</w:t>
      </w:r>
    </w:p>
    <w:p w14:paraId="32910C27">
      <w:r>
        <w:drawing>
          <wp:inline distT="0" distB="0" distL="114300" distR="114300">
            <wp:extent cx="5934075" cy="5205730"/>
            <wp:effectExtent l="0" t="0" r="9525" b="1270"/>
            <wp:docPr id="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pic:cNvPicPr>
                      <a:picLocks noChangeAspect="1"/>
                    </pic:cNvPicPr>
                  </pic:nvPicPr>
                  <pic:blipFill>
                    <a:blip r:embed="rId31"/>
                    <a:stretch>
                      <a:fillRect/>
                    </a:stretch>
                  </pic:blipFill>
                  <pic:spPr>
                    <a:xfrm>
                      <a:off x="0" y="0"/>
                      <a:ext cx="5934075" cy="5205730"/>
                    </a:xfrm>
                    <a:prstGeom prst="rect">
                      <a:avLst/>
                    </a:prstGeom>
                    <a:noFill/>
                    <a:ln>
                      <a:noFill/>
                    </a:ln>
                  </pic:spPr>
                </pic:pic>
              </a:graphicData>
            </a:graphic>
          </wp:inline>
        </w:drawing>
      </w:r>
    </w:p>
    <w:p w14:paraId="0898B955">
      <w:pPr>
        <w:pStyle w:val="2"/>
        <w:numPr>
          <w:ilvl w:val="0"/>
          <w:numId w:val="4"/>
        </w:numPr>
        <w:ind w:left="0" w:leftChars="0" w:firstLine="0" w:firstLineChars="0"/>
        <w:rPr>
          <w:rFonts w:hint="eastAsia"/>
          <w:lang w:val="en-US" w:eastAsia="zh-CN"/>
        </w:rPr>
      </w:pPr>
      <w:r>
        <w:rPr>
          <w:rFonts w:hint="eastAsia"/>
          <w:lang w:val="en-US" w:eastAsia="zh-CN"/>
        </w:rPr>
        <w:t>新增/编辑附件界面：</w:t>
      </w:r>
    </w:p>
    <w:p w14:paraId="340C2C71">
      <w:pPr>
        <w:numPr>
          <w:ilvl w:val="0"/>
          <w:numId w:val="0"/>
        </w:numPr>
        <w:ind w:leftChars="0"/>
        <w:rPr>
          <w:rFonts w:hint="default"/>
          <w:lang w:val="en-US" w:eastAsia="zh-CN"/>
        </w:rPr>
      </w:pPr>
      <w:r>
        <w:drawing>
          <wp:inline distT="0" distB="0" distL="114300" distR="114300">
            <wp:extent cx="4667250" cy="3152775"/>
            <wp:effectExtent l="0" t="0" r="6350" b="22225"/>
            <wp:docPr id="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3"/>
                    <pic:cNvPicPr>
                      <a:picLocks noChangeAspect="1"/>
                    </pic:cNvPicPr>
                  </pic:nvPicPr>
                  <pic:blipFill>
                    <a:blip r:embed="rId32"/>
                    <a:stretch>
                      <a:fillRect/>
                    </a:stretch>
                  </pic:blipFill>
                  <pic:spPr>
                    <a:xfrm>
                      <a:off x="0" y="0"/>
                      <a:ext cx="4667250" cy="3152775"/>
                    </a:xfrm>
                    <a:prstGeom prst="rect">
                      <a:avLst/>
                    </a:prstGeom>
                    <a:noFill/>
                    <a:ln>
                      <a:noFill/>
                    </a:ln>
                  </pic:spPr>
                </pic:pic>
              </a:graphicData>
            </a:graphic>
          </wp:inline>
        </w:drawing>
      </w:r>
    </w:p>
    <w:p w14:paraId="721264DE">
      <w:pPr>
        <w:pStyle w:val="7"/>
        <w:bidi w:val="0"/>
        <w:rPr>
          <w:rFonts w:hint="eastAsia"/>
        </w:rPr>
      </w:pPr>
      <w:r>
        <w:rPr>
          <w:rFonts w:hint="eastAsia"/>
          <w:lang w:val="en-US" w:eastAsia="zh-CN"/>
        </w:rPr>
        <w:t>信息分析</w:t>
      </w:r>
    </w:p>
    <w:p w14:paraId="009D2B59">
      <w:pPr>
        <w:rPr>
          <w:rFonts w:hint="eastAsia"/>
          <w:lang w:val="en-US" w:eastAsia="zh-CN"/>
        </w:rPr>
      </w:pPr>
      <w:r>
        <w:rPr>
          <w:rFonts w:hint="eastAsia"/>
          <w:lang w:val="en-US" w:eastAsia="zh-CN"/>
        </w:rPr>
        <w:t>1、主界面显示字段如下表：</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26A6F3C7">
        <w:tc>
          <w:tcPr>
            <w:tcW w:w="8222" w:type="dxa"/>
            <w:gridSpan w:val="3"/>
            <w:shd w:val="clear" w:color="auto" w:fill="C7DAF1"/>
            <w:noWrap w:val="0"/>
            <w:vAlign w:val="top"/>
          </w:tcPr>
          <w:p w14:paraId="60857BD9">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位置信息</w:t>
            </w:r>
          </w:p>
        </w:tc>
      </w:tr>
      <w:tr w14:paraId="58A83315">
        <w:tc>
          <w:tcPr>
            <w:tcW w:w="2268" w:type="dxa"/>
            <w:shd w:val="clear" w:color="auto" w:fill="C7DAF1"/>
            <w:noWrap w:val="0"/>
            <w:vAlign w:val="top"/>
          </w:tcPr>
          <w:p w14:paraId="3DCAB85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01F5682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5DDF24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63F072B">
        <w:tc>
          <w:tcPr>
            <w:tcW w:w="2268" w:type="dxa"/>
            <w:noWrap w:val="0"/>
            <w:vAlign w:val="top"/>
          </w:tcPr>
          <w:p w14:paraId="6866A388">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位置名称</w:t>
            </w:r>
          </w:p>
        </w:tc>
        <w:tc>
          <w:tcPr>
            <w:tcW w:w="2268" w:type="dxa"/>
            <w:noWrap w:val="0"/>
            <w:vAlign w:val="top"/>
          </w:tcPr>
          <w:p w14:paraId="06A1509E">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0400441">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树形显示</w:t>
            </w:r>
          </w:p>
        </w:tc>
      </w:tr>
      <w:tr w14:paraId="78D3DBEC">
        <w:tc>
          <w:tcPr>
            <w:tcW w:w="8222" w:type="dxa"/>
            <w:gridSpan w:val="3"/>
            <w:shd w:val="clear" w:color="auto" w:fill="C7DAF1"/>
            <w:noWrap w:val="0"/>
            <w:vAlign w:val="top"/>
          </w:tcPr>
          <w:p w14:paraId="62727988">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种类信息</w:t>
            </w:r>
          </w:p>
        </w:tc>
      </w:tr>
      <w:tr w14:paraId="3D796F67">
        <w:tc>
          <w:tcPr>
            <w:tcW w:w="2268" w:type="dxa"/>
            <w:shd w:val="clear" w:color="auto" w:fill="C7DAF1"/>
            <w:noWrap w:val="0"/>
            <w:vAlign w:val="top"/>
          </w:tcPr>
          <w:p w14:paraId="77FA699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B9F2B80">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4B6CAA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C863D08">
        <w:tc>
          <w:tcPr>
            <w:tcW w:w="2268" w:type="dxa"/>
            <w:noWrap w:val="0"/>
            <w:vAlign w:val="top"/>
          </w:tcPr>
          <w:p w14:paraId="10CE174F">
            <w:pPr>
              <w:spacing w:line="360" w:lineRule="auto"/>
              <w:rPr>
                <w:rFonts w:hint="default" w:ascii="SimSun" w:hAnsi="SimSun" w:eastAsia="SimSun" w:cs="Arial"/>
                <w:bCs/>
                <w:kern w:val="2"/>
                <w:sz w:val="24"/>
                <w:szCs w:val="24"/>
                <w:lang w:val="en-US" w:eastAsia="zh-CN" w:bidi="ar-SA"/>
              </w:rPr>
            </w:pPr>
            <w:r>
              <w:rPr>
                <w:rFonts w:hint="eastAsia" w:ascii="SimSun" w:hAnsi="SimSun"/>
                <w:bCs/>
                <w:sz w:val="24"/>
                <w:szCs w:val="24"/>
                <w:lang w:val="en-US" w:eastAsia="zh-CN"/>
              </w:rPr>
              <w:t>类别名称</w:t>
            </w:r>
          </w:p>
        </w:tc>
        <w:tc>
          <w:tcPr>
            <w:tcW w:w="2268" w:type="dxa"/>
            <w:noWrap w:val="0"/>
            <w:vAlign w:val="top"/>
          </w:tcPr>
          <w:p w14:paraId="277B1B29">
            <w:pPr>
              <w:spacing w:line="360" w:lineRule="auto"/>
              <w:rPr>
                <w:rFonts w:hint="eastAsia" w:ascii="SimSun" w:hAnsi="SimSun" w:eastAsia="SimSun" w:cs="Arial"/>
                <w:bCs/>
                <w:kern w:val="2"/>
                <w:sz w:val="24"/>
                <w:szCs w:val="24"/>
                <w:lang w:val="en-US" w:eastAsia="zh-CN" w:bidi="ar-SA"/>
              </w:rPr>
            </w:pPr>
            <w:r>
              <w:rPr>
                <w:rFonts w:hint="eastAsia" w:ascii="SimSun" w:hAnsi="SimSun"/>
                <w:bCs/>
                <w:sz w:val="24"/>
                <w:szCs w:val="24"/>
                <w:lang w:val="en-US" w:eastAsia="zh-CN"/>
              </w:rPr>
              <w:t>String</w:t>
            </w:r>
          </w:p>
        </w:tc>
        <w:tc>
          <w:tcPr>
            <w:tcW w:w="3686" w:type="dxa"/>
            <w:noWrap w:val="0"/>
            <w:vAlign w:val="top"/>
          </w:tcPr>
          <w:p w14:paraId="20D9F08D">
            <w:pPr>
              <w:spacing w:line="360" w:lineRule="auto"/>
              <w:rPr>
                <w:rFonts w:hint="eastAsia" w:ascii="SimSun" w:hAnsi="SimSun" w:eastAsia="SimSun" w:cs="Arial"/>
                <w:bCs/>
                <w:kern w:val="2"/>
                <w:sz w:val="24"/>
                <w:szCs w:val="24"/>
                <w:lang w:val="en-US" w:eastAsia="zh-CN" w:bidi="ar-SA"/>
              </w:rPr>
            </w:pPr>
            <w:r>
              <w:rPr>
                <w:rFonts w:hint="eastAsia" w:ascii="SimSun" w:hAnsi="SimSun"/>
                <w:bCs/>
                <w:sz w:val="24"/>
                <w:szCs w:val="24"/>
                <w:lang w:val="en-US" w:eastAsia="zh-CN"/>
              </w:rPr>
              <w:t>树形显示</w:t>
            </w:r>
          </w:p>
        </w:tc>
      </w:tr>
      <w:tr w14:paraId="51B8B401">
        <w:tc>
          <w:tcPr>
            <w:tcW w:w="8222" w:type="dxa"/>
            <w:gridSpan w:val="3"/>
            <w:shd w:val="clear" w:color="auto" w:fill="C7DAF1"/>
            <w:noWrap w:val="0"/>
            <w:vAlign w:val="top"/>
          </w:tcPr>
          <w:p w14:paraId="4496F7F1">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设备详情</w:t>
            </w:r>
          </w:p>
        </w:tc>
      </w:tr>
      <w:tr w14:paraId="224A526F">
        <w:tc>
          <w:tcPr>
            <w:tcW w:w="2268" w:type="dxa"/>
            <w:shd w:val="clear" w:color="auto" w:fill="C7DAF1"/>
            <w:noWrap w:val="0"/>
            <w:vAlign w:val="top"/>
          </w:tcPr>
          <w:p w14:paraId="3868E33B">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2FB3220A">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19BA7FA0">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1D35D078">
        <w:tc>
          <w:tcPr>
            <w:tcW w:w="2268" w:type="dxa"/>
            <w:noWrap w:val="0"/>
            <w:vAlign w:val="top"/>
          </w:tcPr>
          <w:p w14:paraId="092F8D5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496DEDD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6DA140D">
            <w:pPr>
              <w:spacing w:line="360" w:lineRule="auto"/>
              <w:rPr>
                <w:rFonts w:hint="default" w:ascii="SimSun" w:hAnsi="SimSun" w:cs="Arial"/>
                <w:bCs/>
                <w:sz w:val="24"/>
                <w:szCs w:val="24"/>
                <w:lang w:val="en-US" w:eastAsia="zh-CN"/>
              </w:rPr>
            </w:pPr>
          </w:p>
        </w:tc>
      </w:tr>
      <w:tr w14:paraId="64011D97">
        <w:tc>
          <w:tcPr>
            <w:tcW w:w="2268" w:type="dxa"/>
            <w:noWrap w:val="0"/>
            <w:vAlign w:val="top"/>
          </w:tcPr>
          <w:p w14:paraId="6C44BAEE">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设备名称</w:t>
            </w:r>
          </w:p>
        </w:tc>
        <w:tc>
          <w:tcPr>
            <w:tcW w:w="2268" w:type="dxa"/>
            <w:noWrap w:val="0"/>
            <w:vAlign w:val="top"/>
          </w:tcPr>
          <w:p w14:paraId="1BA8A96C">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70ECF55D">
            <w:pPr>
              <w:spacing w:line="360" w:lineRule="auto"/>
              <w:rPr>
                <w:rFonts w:hint="eastAsia" w:ascii="SimSun" w:hAnsi="SimSun"/>
                <w:b/>
                <w:color w:val="000000"/>
                <w:sz w:val="24"/>
                <w:szCs w:val="24"/>
                <w:highlight w:val="none"/>
              </w:rPr>
            </w:pPr>
          </w:p>
        </w:tc>
      </w:tr>
      <w:tr w14:paraId="3AB6B401">
        <w:tc>
          <w:tcPr>
            <w:tcW w:w="2268" w:type="dxa"/>
            <w:noWrap w:val="0"/>
            <w:vAlign w:val="top"/>
          </w:tcPr>
          <w:p w14:paraId="3616E1B7">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设备类别</w:t>
            </w:r>
          </w:p>
        </w:tc>
        <w:tc>
          <w:tcPr>
            <w:tcW w:w="2268" w:type="dxa"/>
            <w:noWrap w:val="0"/>
            <w:vAlign w:val="top"/>
          </w:tcPr>
          <w:p w14:paraId="03F4C3C5">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1FA16BE2">
            <w:pPr>
              <w:spacing w:line="360" w:lineRule="auto"/>
              <w:rPr>
                <w:rFonts w:hint="eastAsia" w:ascii="SimSun" w:hAnsi="SimSun"/>
                <w:b/>
                <w:color w:val="000000"/>
                <w:sz w:val="24"/>
                <w:szCs w:val="24"/>
                <w:highlight w:val="none"/>
              </w:rPr>
            </w:pPr>
          </w:p>
        </w:tc>
      </w:tr>
      <w:tr w14:paraId="5CDA0BC9">
        <w:tc>
          <w:tcPr>
            <w:tcW w:w="2268" w:type="dxa"/>
            <w:noWrap w:val="0"/>
            <w:vAlign w:val="top"/>
          </w:tcPr>
          <w:p w14:paraId="10E7EE6A">
            <w:pPr>
              <w:spacing w:line="360" w:lineRule="auto"/>
              <w:rPr>
                <w:rFonts w:hint="eastAsia"/>
                <w:lang w:val="en-US" w:eastAsia="zh-CN"/>
              </w:rPr>
            </w:pPr>
            <w:r>
              <w:rPr>
                <w:rFonts w:hint="eastAsia"/>
                <w:lang w:val="en-US" w:eastAsia="zh-CN"/>
              </w:rPr>
              <w:t>供应商</w:t>
            </w:r>
          </w:p>
        </w:tc>
        <w:tc>
          <w:tcPr>
            <w:tcW w:w="2268" w:type="dxa"/>
            <w:noWrap w:val="0"/>
            <w:vAlign w:val="top"/>
          </w:tcPr>
          <w:p w14:paraId="5B40713D">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09F7ED5">
            <w:pPr>
              <w:spacing w:line="360" w:lineRule="auto"/>
              <w:rPr>
                <w:rFonts w:hint="eastAsia" w:ascii="SimSun" w:hAnsi="SimSun"/>
                <w:b/>
                <w:color w:val="000000"/>
                <w:sz w:val="24"/>
                <w:szCs w:val="24"/>
                <w:highlight w:val="none"/>
              </w:rPr>
            </w:pPr>
          </w:p>
        </w:tc>
      </w:tr>
      <w:tr w14:paraId="5C6A849E">
        <w:tc>
          <w:tcPr>
            <w:tcW w:w="2268" w:type="dxa"/>
            <w:noWrap w:val="0"/>
            <w:vAlign w:val="top"/>
          </w:tcPr>
          <w:p w14:paraId="0DA1CB1F">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制造商</w:t>
            </w:r>
          </w:p>
        </w:tc>
        <w:tc>
          <w:tcPr>
            <w:tcW w:w="2268" w:type="dxa"/>
            <w:noWrap w:val="0"/>
            <w:vAlign w:val="top"/>
          </w:tcPr>
          <w:p w14:paraId="476E2B92">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12EA7F0F">
            <w:pPr>
              <w:spacing w:line="360" w:lineRule="auto"/>
              <w:rPr>
                <w:rFonts w:hint="eastAsia" w:ascii="SimSun" w:hAnsi="SimSun"/>
                <w:b/>
                <w:color w:val="000000"/>
                <w:sz w:val="24"/>
                <w:szCs w:val="24"/>
                <w:highlight w:val="none"/>
              </w:rPr>
            </w:pPr>
          </w:p>
        </w:tc>
      </w:tr>
      <w:tr w14:paraId="184080F8">
        <w:tc>
          <w:tcPr>
            <w:tcW w:w="2268" w:type="dxa"/>
            <w:noWrap w:val="0"/>
            <w:vAlign w:val="top"/>
          </w:tcPr>
          <w:p w14:paraId="7115C94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型号</w:t>
            </w:r>
          </w:p>
        </w:tc>
        <w:tc>
          <w:tcPr>
            <w:tcW w:w="2268" w:type="dxa"/>
            <w:noWrap w:val="0"/>
            <w:vAlign w:val="top"/>
          </w:tcPr>
          <w:p w14:paraId="1A8C4AB2">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9ACC50B">
            <w:pPr>
              <w:spacing w:line="360" w:lineRule="auto"/>
              <w:rPr>
                <w:rFonts w:hint="default" w:ascii="SimSun" w:hAnsi="SimSun" w:eastAsia="SimSun"/>
                <w:b/>
                <w:color w:val="000000"/>
                <w:sz w:val="24"/>
                <w:szCs w:val="24"/>
                <w:highlight w:val="none"/>
                <w:lang w:val="en-US" w:eastAsia="zh-CN"/>
              </w:rPr>
            </w:pPr>
          </w:p>
        </w:tc>
      </w:tr>
      <w:tr w14:paraId="768B3876">
        <w:tc>
          <w:tcPr>
            <w:tcW w:w="2268" w:type="dxa"/>
            <w:noWrap w:val="0"/>
            <w:vAlign w:val="top"/>
          </w:tcPr>
          <w:p w14:paraId="30995A6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序列号</w:t>
            </w:r>
          </w:p>
        </w:tc>
        <w:tc>
          <w:tcPr>
            <w:tcW w:w="2268" w:type="dxa"/>
            <w:noWrap w:val="0"/>
            <w:vAlign w:val="top"/>
          </w:tcPr>
          <w:p w14:paraId="18873E2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55A2F8C8">
            <w:pPr>
              <w:spacing w:line="360" w:lineRule="auto"/>
              <w:rPr>
                <w:rFonts w:hint="eastAsia" w:ascii="SimSun" w:hAnsi="SimSun"/>
                <w:b w:val="0"/>
                <w:bCs/>
                <w:color w:val="000000"/>
                <w:sz w:val="24"/>
                <w:szCs w:val="24"/>
                <w:highlight w:val="none"/>
                <w:lang w:val="en-US" w:eastAsia="zh-CN"/>
              </w:rPr>
            </w:pPr>
          </w:p>
        </w:tc>
      </w:tr>
      <w:tr w14:paraId="3334186F">
        <w:tc>
          <w:tcPr>
            <w:tcW w:w="2268" w:type="dxa"/>
            <w:noWrap w:val="0"/>
            <w:vAlign w:val="top"/>
          </w:tcPr>
          <w:p w14:paraId="17DA242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状态</w:t>
            </w:r>
          </w:p>
        </w:tc>
        <w:tc>
          <w:tcPr>
            <w:tcW w:w="2268" w:type="dxa"/>
            <w:noWrap w:val="0"/>
            <w:vAlign w:val="top"/>
          </w:tcPr>
          <w:p w14:paraId="5802BE5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332F11E">
            <w:pPr>
              <w:spacing w:line="360" w:lineRule="auto"/>
              <w:rPr>
                <w:rFonts w:hint="default" w:ascii="SimSun" w:hAnsi="SimSun"/>
                <w:bCs/>
                <w:sz w:val="24"/>
                <w:szCs w:val="24"/>
                <w:lang w:val="en-US" w:eastAsia="zh-CN"/>
              </w:rPr>
            </w:pPr>
          </w:p>
        </w:tc>
      </w:tr>
      <w:tr w14:paraId="7A67B26A">
        <w:tc>
          <w:tcPr>
            <w:tcW w:w="2268" w:type="dxa"/>
            <w:noWrap w:val="0"/>
            <w:vAlign w:val="top"/>
          </w:tcPr>
          <w:p w14:paraId="1BDC7469">
            <w:pPr>
              <w:spacing w:line="360" w:lineRule="auto"/>
              <w:rPr>
                <w:rFonts w:hint="eastAsia" w:ascii="SimSun" w:hAnsi="SimSun"/>
                <w:bCs/>
                <w:sz w:val="24"/>
                <w:szCs w:val="24"/>
                <w:lang w:val="en-US" w:eastAsia="zh-CN"/>
              </w:rPr>
            </w:pPr>
            <w:r>
              <w:rPr>
                <w:rFonts w:hint="eastAsia"/>
                <w:lang w:val="en-US" w:eastAsia="zh-CN"/>
              </w:rPr>
              <w:t>关键性</w:t>
            </w:r>
          </w:p>
        </w:tc>
        <w:tc>
          <w:tcPr>
            <w:tcW w:w="2268" w:type="dxa"/>
            <w:noWrap w:val="0"/>
            <w:vAlign w:val="top"/>
          </w:tcPr>
          <w:p w14:paraId="4C6C343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5EE5C20">
            <w:pPr>
              <w:spacing w:line="360" w:lineRule="auto"/>
              <w:rPr>
                <w:rFonts w:hint="default" w:ascii="SimSun" w:hAnsi="SimSun"/>
                <w:bCs/>
                <w:sz w:val="24"/>
                <w:szCs w:val="24"/>
                <w:lang w:val="en-US" w:eastAsia="zh-CN"/>
              </w:rPr>
            </w:pPr>
          </w:p>
        </w:tc>
      </w:tr>
      <w:tr w14:paraId="7DD53BB3">
        <w:tc>
          <w:tcPr>
            <w:tcW w:w="2268" w:type="dxa"/>
            <w:noWrap w:val="0"/>
            <w:vAlign w:val="top"/>
          </w:tcPr>
          <w:p w14:paraId="4BF2D6B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生产日期</w:t>
            </w:r>
          </w:p>
        </w:tc>
        <w:tc>
          <w:tcPr>
            <w:tcW w:w="2268" w:type="dxa"/>
            <w:noWrap w:val="0"/>
            <w:vAlign w:val="top"/>
          </w:tcPr>
          <w:p w14:paraId="477B23E2">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4C3B687D">
            <w:pPr>
              <w:spacing w:line="360" w:lineRule="auto"/>
              <w:rPr>
                <w:rFonts w:hint="default" w:ascii="SimSun" w:hAnsi="SimSun"/>
                <w:bCs/>
                <w:sz w:val="24"/>
                <w:szCs w:val="24"/>
                <w:lang w:val="en-US" w:eastAsia="zh-CN"/>
              </w:rPr>
            </w:pPr>
          </w:p>
        </w:tc>
      </w:tr>
      <w:tr w14:paraId="6A39875F">
        <w:tc>
          <w:tcPr>
            <w:tcW w:w="2268" w:type="dxa"/>
            <w:noWrap w:val="0"/>
            <w:vAlign w:val="top"/>
          </w:tcPr>
          <w:p w14:paraId="17ADDB1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使用日期</w:t>
            </w:r>
          </w:p>
        </w:tc>
        <w:tc>
          <w:tcPr>
            <w:tcW w:w="2268" w:type="dxa"/>
            <w:noWrap w:val="0"/>
            <w:vAlign w:val="top"/>
          </w:tcPr>
          <w:p w14:paraId="25DDE03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6CBE0494">
            <w:pPr>
              <w:spacing w:line="360" w:lineRule="auto"/>
              <w:rPr>
                <w:rFonts w:hint="default" w:ascii="SimSun" w:hAnsi="SimSun"/>
                <w:bCs/>
                <w:sz w:val="24"/>
                <w:szCs w:val="24"/>
                <w:lang w:val="en-US" w:eastAsia="zh-CN"/>
              </w:rPr>
            </w:pPr>
          </w:p>
        </w:tc>
      </w:tr>
      <w:tr w14:paraId="0ADB13F0">
        <w:tc>
          <w:tcPr>
            <w:tcW w:w="2268" w:type="dxa"/>
            <w:noWrap w:val="0"/>
            <w:vAlign w:val="top"/>
          </w:tcPr>
          <w:p w14:paraId="2F24B9D3">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201DAF11">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5092311A">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sz w:val="24"/>
                <w:szCs w:val="24"/>
                <w:lang w:val="en-US" w:eastAsia="zh-CN"/>
              </w:rPr>
              <w:t>名字/手机号</w:t>
            </w:r>
          </w:p>
        </w:tc>
      </w:tr>
      <w:tr w14:paraId="2169E967">
        <w:tc>
          <w:tcPr>
            <w:tcW w:w="2268" w:type="dxa"/>
            <w:noWrap w:val="0"/>
            <w:vAlign w:val="top"/>
          </w:tcPr>
          <w:p w14:paraId="6F12BA3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管理部门</w:t>
            </w:r>
          </w:p>
        </w:tc>
        <w:tc>
          <w:tcPr>
            <w:tcW w:w="2268" w:type="dxa"/>
            <w:noWrap w:val="0"/>
            <w:vAlign w:val="top"/>
          </w:tcPr>
          <w:p w14:paraId="6C84F0DF">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4FAFCBF4">
            <w:pPr>
              <w:spacing w:line="360" w:lineRule="auto"/>
              <w:rPr>
                <w:rFonts w:hint="eastAsia" w:ascii="SimSun" w:hAnsi="SimSun"/>
                <w:b/>
                <w:color w:val="000000"/>
                <w:sz w:val="24"/>
                <w:szCs w:val="24"/>
                <w:highlight w:val="none"/>
              </w:rPr>
            </w:pPr>
          </w:p>
        </w:tc>
      </w:tr>
      <w:tr w14:paraId="77E24843">
        <w:tc>
          <w:tcPr>
            <w:tcW w:w="2268" w:type="dxa"/>
            <w:noWrap w:val="0"/>
            <w:vAlign w:val="top"/>
          </w:tcPr>
          <w:p w14:paraId="3C649EA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设备位置</w:t>
            </w:r>
          </w:p>
        </w:tc>
        <w:tc>
          <w:tcPr>
            <w:tcW w:w="2268" w:type="dxa"/>
            <w:noWrap w:val="0"/>
            <w:vAlign w:val="top"/>
          </w:tcPr>
          <w:p w14:paraId="07283EC5">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36A98549">
            <w:pPr>
              <w:spacing w:line="360" w:lineRule="auto"/>
              <w:rPr>
                <w:rFonts w:hint="eastAsia" w:ascii="SimSun" w:hAnsi="SimSun"/>
                <w:b/>
                <w:color w:val="000000"/>
                <w:sz w:val="24"/>
                <w:szCs w:val="24"/>
                <w:highlight w:val="none"/>
              </w:rPr>
            </w:pPr>
          </w:p>
        </w:tc>
      </w:tr>
      <w:tr w14:paraId="7FDDA774">
        <w:tc>
          <w:tcPr>
            <w:tcW w:w="2268" w:type="dxa"/>
            <w:noWrap w:val="0"/>
            <w:vAlign w:val="top"/>
          </w:tcPr>
          <w:p w14:paraId="30D9EFEB">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具体位置</w:t>
            </w:r>
          </w:p>
        </w:tc>
        <w:tc>
          <w:tcPr>
            <w:tcW w:w="2268" w:type="dxa"/>
            <w:noWrap w:val="0"/>
            <w:vAlign w:val="top"/>
          </w:tcPr>
          <w:p w14:paraId="06BC9499">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7027ADBA">
            <w:pPr>
              <w:spacing w:line="360" w:lineRule="auto"/>
              <w:rPr>
                <w:rFonts w:hint="eastAsia" w:ascii="SimSun" w:hAnsi="SimSun"/>
                <w:b/>
                <w:color w:val="000000"/>
                <w:sz w:val="24"/>
                <w:szCs w:val="24"/>
                <w:highlight w:val="none"/>
              </w:rPr>
            </w:pPr>
          </w:p>
        </w:tc>
      </w:tr>
      <w:tr w14:paraId="377B11BD">
        <w:tc>
          <w:tcPr>
            <w:tcW w:w="8222" w:type="dxa"/>
            <w:gridSpan w:val="3"/>
            <w:shd w:val="clear" w:color="auto" w:fill="C7DAF1"/>
            <w:noWrap w:val="0"/>
            <w:vAlign w:val="top"/>
          </w:tcPr>
          <w:p w14:paraId="6F253613">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附件信息</w:t>
            </w:r>
          </w:p>
        </w:tc>
      </w:tr>
      <w:tr w14:paraId="6D185020">
        <w:tc>
          <w:tcPr>
            <w:tcW w:w="2268" w:type="dxa"/>
            <w:shd w:val="clear" w:color="auto" w:fill="C7DAF1"/>
            <w:noWrap w:val="0"/>
            <w:vAlign w:val="top"/>
          </w:tcPr>
          <w:p w14:paraId="1BB56F9F">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1F54F1AF">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4212E53">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593E9847">
        <w:tc>
          <w:tcPr>
            <w:tcW w:w="2268" w:type="dxa"/>
            <w:noWrap w:val="0"/>
            <w:vAlign w:val="top"/>
          </w:tcPr>
          <w:p w14:paraId="0E17BE8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序号</w:t>
            </w:r>
          </w:p>
        </w:tc>
        <w:tc>
          <w:tcPr>
            <w:tcW w:w="2268" w:type="dxa"/>
            <w:noWrap w:val="0"/>
            <w:vAlign w:val="top"/>
          </w:tcPr>
          <w:p w14:paraId="0ACC349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int</w:t>
            </w:r>
          </w:p>
        </w:tc>
        <w:tc>
          <w:tcPr>
            <w:tcW w:w="3686" w:type="dxa"/>
            <w:noWrap w:val="0"/>
            <w:vAlign w:val="top"/>
          </w:tcPr>
          <w:p w14:paraId="156A441B">
            <w:pPr>
              <w:spacing w:line="360" w:lineRule="auto"/>
              <w:rPr>
                <w:rFonts w:hint="eastAsia" w:ascii="SimSun" w:hAnsi="SimSun"/>
                <w:b/>
                <w:color w:val="000000"/>
                <w:sz w:val="24"/>
                <w:szCs w:val="24"/>
                <w:highlight w:val="none"/>
              </w:rPr>
            </w:pPr>
          </w:p>
        </w:tc>
      </w:tr>
      <w:tr w14:paraId="6BBE3988">
        <w:tc>
          <w:tcPr>
            <w:tcW w:w="2268" w:type="dxa"/>
            <w:noWrap w:val="0"/>
            <w:vAlign w:val="top"/>
          </w:tcPr>
          <w:p w14:paraId="3F1788A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文件名</w:t>
            </w:r>
          </w:p>
        </w:tc>
        <w:tc>
          <w:tcPr>
            <w:tcW w:w="2268" w:type="dxa"/>
            <w:noWrap w:val="0"/>
            <w:vAlign w:val="top"/>
          </w:tcPr>
          <w:p w14:paraId="5FC9FBA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4E6E6DA">
            <w:pPr>
              <w:spacing w:line="360" w:lineRule="auto"/>
              <w:rPr>
                <w:rFonts w:hint="eastAsia" w:ascii="SimSun" w:hAnsi="SimSun"/>
                <w:b/>
                <w:color w:val="000000"/>
                <w:sz w:val="24"/>
                <w:szCs w:val="24"/>
                <w:highlight w:val="none"/>
              </w:rPr>
            </w:pPr>
          </w:p>
        </w:tc>
      </w:tr>
      <w:tr w14:paraId="149D5A7C">
        <w:tc>
          <w:tcPr>
            <w:tcW w:w="2268" w:type="dxa"/>
            <w:noWrap w:val="0"/>
            <w:vAlign w:val="top"/>
          </w:tcPr>
          <w:p w14:paraId="75A2F74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文件类别</w:t>
            </w:r>
          </w:p>
        </w:tc>
        <w:tc>
          <w:tcPr>
            <w:tcW w:w="2268" w:type="dxa"/>
            <w:noWrap w:val="0"/>
            <w:vAlign w:val="top"/>
          </w:tcPr>
          <w:p w14:paraId="1E0E898C">
            <w:pPr>
              <w:spacing w:line="360" w:lineRule="auto"/>
              <w:rPr>
                <w:rFonts w:hint="default" w:ascii="SimSun" w:hAnsi="SimSun"/>
                <w:bCs/>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0551725E">
            <w:pPr>
              <w:spacing w:line="360" w:lineRule="auto"/>
              <w:rPr>
                <w:rFonts w:hint="eastAsia" w:ascii="SimSun" w:hAnsi="SimSun"/>
                <w:b/>
                <w:color w:val="000000"/>
                <w:sz w:val="24"/>
                <w:szCs w:val="24"/>
                <w:highlight w:val="none"/>
              </w:rPr>
            </w:pPr>
          </w:p>
        </w:tc>
      </w:tr>
      <w:tr w14:paraId="2A5471AB">
        <w:tc>
          <w:tcPr>
            <w:tcW w:w="2268" w:type="dxa"/>
            <w:noWrap w:val="0"/>
            <w:vAlign w:val="top"/>
          </w:tcPr>
          <w:p w14:paraId="23F5EC6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0CBD7DB4">
            <w:pPr>
              <w:spacing w:line="360" w:lineRule="auto"/>
              <w:rPr>
                <w:rFonts w:hint="eastAsia" w:ascii="SimSun" w:hAnsi="SimSun"/>
                <w:bCs/>
                <w:sz w:val="24"/>
                <w:szCs w:val="24"/>
                <w:lang w:val="en-US" w:eastAsia="zh-CN"/>
              </w:rPr>
            </w:pPr>
          </w:p>
        </w:tc>
        <w:tc>
          <w:tcPr>
            <w:tcW w:w="3686" w:type="dxa"/>
            <w:noWrap w:val="0"/>
            <w:vAlign w:val="top"/>
          </w:tcPr>
          <w:p w14:paraId="5E9A70AA">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i w:val="0"/>
                <w:iCs w:val="0"/>
                <w:sz w:val="24"/>
                <w:szCs w:val="24"/>
                <w:lang w:val="en-US" w:eastAsia="zh-CN"/>
              </w:rPr>
              <w:t>编辑、删除、下载、预览</w:t>
            </w:r>
          </w:p>
        </w:tc>
      </w:tr>
      <w:tr w14:paraId="14190F2D">
        <w:tc>
          <w:tcPr>
            <w:tcW w:w="8222" w:type="dxa"/>
            <w:gridSpan w:val="3"/>
            <w:shd w:val="clear" w:color="auto" w:fill="C7DAF1"/>
            <w:noWrap w:val="0"/>
            <w:vAlign w:val="top"/>
          </w:tcPr>
          <w:p w14:paraId="62D0B3F5">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维修计划信息</w:t>
            </w:r>
          </w:p>
        </w:tc>
      </w:tr>
      <w:tr w14:paraId="335DF6A7">
        <w:tc>
          <w:tcPr>
            <w:tcW w:w="2268" w:type="dxa"/>
            <w:shd w:val="clear" w:color="auto" w:fill="C7DAF1"/>
            <w:noWrap w:val="0"/>
            <w:vAlign w:val="top"/>
          </w:tcPr>
          <w:p w14:paraId="23F36CA0">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1A228EAC">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AC8F70B">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11862FB7">
        <w:tc>
          <w:tcPr>
            <w:tcW w:w="2268" w:type="dxa"/>
            <w:noWrap w:val="0"/>
            <w:vAlign w:val="top"/>
          </w:tcPr>
          <w:p w14:paraId="439E1C84">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序号</w:t>
            </w:r>
          </w:p>
        </w:tc>
        <w:tc>
          <w:tcPr>
            <w:tcW w:w="2268" w:type="dxa"/>
            <w:noWrap w:val="0"/>
            <w:vAlign w:val="top"/>
          </w:tcPr>
          <w:p w14:paraId="4CD3022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int</w:t>
            </w:r>
          </w:p>
        </w:tc>
        <w:tc>
          <w:tcPr>
            <w:tcW w:w="3686" w:type="dxa"/>
            <w:noWrap w:val="0"/>
            <w:vAlign w:val="top"/>
          </w:tcPr>
          <w:p w14:paraId="009A3383">
            <w:pPr>
              <w:spacing w:line="360" w:lineRule="auto"/>
              <w:rPr>
                <w:rFonts w:hint="eastAsia" w:ascii="SimSun" w:hAnsi="SimSun"/>
                <w:b/>
                <w:color w:val="000000"/>
                <w:sz w:val="24"/>
                <w:szCs w:val="24"/>
                <w:highlight w:val="none"/>
              </w:rPr>
            </w:pPr>
          </w:p>
        </w:tc>
      </w:tr>
      <w:tr w14:paraId="3E8A8F08">
        <w:tc>
          <w:tcPr>
            <w:tcW w:w="2268" w:type="dxa"/>
            <w:noWrap w:val="0"/>
            <w:vAlign w:val="top"/>
          </w:tcPr>
          <w:p w14:paraId="3B04AD5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计划名称</w:t>
            </w:r>
          </w:p>
        </w:tc>
        <w:tc>
          <w:tcPr>
            <w:tcW w:w="2268" w:type="dxa"/>
            <w:noWrap w:val="0"/>
            <w:vAlign w:val="top"/>
          </w:tcPr>
          <w:p w14:paraId="2E306F4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DDEF8ED">
            <w:pPr>
              <w:spacing w:line="360" w:lineRule="auto"/>
              <w:rPr>
                <w:rFonts w:hint="eastAsia" w:ascii="SimSun" w:hAnsi="SimSun"/>
                <w:b/>
                <w:color w:val="000000"/>
                <w:sz w:val="24"/>
                <w:szCs w:val="24"/>
                <w:highlight w:val="none"/>
              </w:rPr>
            </w:pPr>
          </w:p>
        </w:tc>
      </w:tr>
      <w:tr w14:paraId="5633DD0F">
        <w:tc>
          <w:tcPr>
            <w:tcW w:w="2268" w:type="dxa"/>
            <w:noWrap w:val="0"/>
            <w:vAlign w:val="top"/>
          </w:tcPr>
          <w:p w14:paraId="3C9F8FE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计划时间</w:t>
            </w:r>
          </w:p>
        </w:tc>
        <w:tc>
          <w:tcPr>
            <w:tcW w:w="2268" w:type="dxa"/>
            <w:noWrap w:val="0"/>
            <w:vAlign w:val="top"/>
          </w:tcPr>
          <w:p w14:paraId="1C400C96">
            <w:pPr>
              <w:spacing w:line="360" w:lineRule="auto"/>
              <w:rPr>
                <w:rFonts w:hint="default" w:ascii="SimSun" w:hAnsi="SimSun"/>
                <w:bCs/>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7D92C4D4">
            <w:pPr>
              <w:spacing w:line="360" w:lineRule="auto"/>
              <w:rPr>
                <w:rFonts w:hint="eastAsia" w:ascii="SimSun" w:hAnsi="SimSun"/>
                <w:b/>
                <w:color w:val="000000"/>
                <w:sz w:val="24"/>
                <w:szCs w:val="24"/>
                <w:highlight w:val="none"/>
              </w:rPr>
            </w:pPr>
          </w:p>
        </w:tc>
      </w:tr>
      <w:tr w14:paraId="1A8F46C9">
        <w:tc>
          <w:tcPr>
            <w:tcW w:w="2268" w:type="dxa"/>
            <w:noWrap w:val="0"/>
            <w:vAlign w:val="top"/>
          </w:tcPr>
          <w:p w14:paraId="21F8620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12A4FB47">
            <w:pPr>
              <w:spacing w:line="360" w:lineRule="auto"/>
              <w:rPr>
                <w:rFonts w:hint="default" w:ascii="SimSun" w:hAnsi="SimSun"/>
                <w:bCs/>
                <w:i w:val="0"/>
                <w:iCs w:val="0"/>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60A26A7C">
            <w:pPr>
              <w:spacing w:line="360" w:lineRule="auto"/>
              <w:rPr>
                <w:rFonts w:hint="eastAsia" w:ascii="SimSun" w:hAnsi="SimSun"/>
                <w:b/>
                <w:color w:val="000000"/>
                <w:sz w:val="24"/>
                <w:szCs w:val="24"/>
                <w:highlight w:val="none"/>
              </w:rPr>
            </w:pPr>
          </w:p>
        </w:tc>
      </w:tr>
      <w:tr w14:paraId="477262EF">
        <w:tc>
          <w:tcPr>
            <w:tcW w:w="2268" w:type="dxa"/>
            <w:noWrap w:val="0"/>
            <w:vAlign w:val="top"/>
          </w:tcPr>
          <w:p w14:paraId="63835AB4">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0A985459">
            <w:pPr>
              <w:spacing w:line="360" w:lineRule="auto"/>
              <w:rPr>
                <w:rFonts w:hint="eastAsia" w:ascii="SimSun" w:hAnsi="SimSun"/>
                <w:bCs/>
                <w:sz w:val="24"/>
                <w:szCs w:val="24"/>
                <w:lang w:val="en-US" w:eastAsia="zh-CN"/>
              </w:rPr>
            </w:pPr>
          </w:p>
        </w:tc>
        <w:tc>
          <w:tcPr>
            <w:tcW w:w="3686" w:type="dxa"/>
            <w:noWrap w:val="0"/>
            <w:vAlign w:val="top"/>
          </w:tcPr>
          <w:p w14:paraId="70787D03">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i w:val="0"/>
                <w:iCs w:val="0"/>
                <w:sz w:val="24"/>
                <w:szCs w:val="24"/>
                <w:lang w:val="en-US" w:eastAsia="zh-CN"/>
              </w:rPr>
              <w:t>编辑、删除、详情</w:t>
            </w:r>
          </w:p>
        </w:tc>
      </w:tr>
      <w:tr w14:paraId="4AA8FE52">
        <w:tc>
          <w:tcPr>
            <w:tcW w:w="8222" w:type="dxa"/>
            <w:gridSpan w:val="3"/>
            <w:shd w:val="clear" w:color="auto" w:fill="C7DAF1"/>
            <w:noWrap w:val="0"/>
            <w:vAlign w:val="top"/>
          </w:tcPr>
          <w:p w14:paraId="37D0371D">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保养计划信息</w:t>
            </w:r>
          </w:p>
        </w:tc>
      </w:tr>
      <w:tr w14:paraId="70BBC25E">
        <w:tc>
          <w:tcPr>
            <w:tcW w:w="2268" w:type="dxa"/>
            <w:shd w:val="clear" w:color="auto" w:fill="C7DAF1"/>
            <w:noWrap w:val="0"/>
            <w:vAlign w:val="top"/>
          </w:tcPr>
          <w:p w14:paraId="4D1FCBB5">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37558C26">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0E080F42">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579341B6">
        <w:tc>
          <w:tcPr>
            <w:tcW w:w="2268" w:type="dxa"/>
            <w:noWrap w:val="0"/>
            <w:vAlign w:val="top"/>
          </w:tcPr>
          <w:p w14:paraId="2AB84F8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序号</w:t>
            </w:r>
          </w:p>
        </w:tc>
        <w:tc>
          <w:tcPr>
            <w:tcW w:w="2268" w:type="dxa"/>
            <w:noWrap w:val="0"/>
            <w:vAlign w:val="top"/>
          </w:tcPr>
          <w:p w14:paraId="5E601DF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int</w:t>
            </w:r>
          </w:p>
        </w:tc>
        <w:tc>
          <w:tcPr>
            <w:tcW w:w="3686" w:type="dxa"/>
            <w:noWrap w:val="0"/>
            <w:vAlign w:val="top"/>
          </w:tcPr>
          <w:p w14:paraId="14FFDA07">
            <w:pPr>
              <w:spacing w:line="360" w:lineRule="auto"/>
              <w:rPr>
                <w:rFonts w:hint="eastAsia" w:ascii="SimSun" w:hAnsi="SimSun"/>
                <w:b/>
                <w:color w:val="000000"/>
                <w:sz w:val="24"/>
                <w:szCs w:val="24"/>
                <w:highlight w:val="none"/>
              </w:rPr>
            </w:pPr>
          </w:p>
        </w:tc>
      </w:tr>
      <w:tr w14:paraId="508E9882">
        <w:tc>
          <w:tcPr>
            <w:tcW w:w="2268" w:type="dxa"/>
            <w:noWrap w:val="0"/>
            <w:vAlign w:val="top"/>
          </w:tcPr>
          <w:p w14:paraId="646952EB">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计划名称</w:t>
            </w:r>
          </w:p>
        </w:tc>
        <w:tc>
          <w:tcPr>
            <w:tcW w:w="2268" w:type="dxa"/>
            <w:noWrap w:val="0"/>
            <w:vAlign w:val="top"/>
          </w:tcPr>
          <w:p w14:paraId="5E205DB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B65072C">
            <w:pPr>
              <w:spacing w:line="360" w:lineRule="auto"/>
              <w:rPr>
                <w:rFonts w:hint="eastAsia" w:ascii="SimSun" w:hAnsi="SimSun"/>
                <w:b/>
                <w:color w:val="000000"/>
                <w:sz w:val="24"/>
                <w:szCs w:val="24"/>
                <w:highlight w:val="none"/>
              </w:rPr>
            </w:pPr>
          </w:p>
        </w:tc>
      </w:tr>
      <w:tr w14:paraId="14EAD73F">
        <w:tc>
          <w:tcPr>
            <w:tcW w:w="2268" w:type="dxa"/>
            <w:noWrap w:val="0"/>
            <w:vAlign w:val="top"/>
          </w:tcPr>
          <w:p w14:paraId="4A21008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计划时间</w:t>
            </w:r>
          </w:p>
        </w:tc>
        <w:tc>
          <w:tcPr>
            <w:tcW w:w="2268" w:type="dxa"/>
            <w:noWrap w:val="0"/>
            <w:vAlign w:val="top"/>
          </w:tcPr>
          <w:p w14:paraId="5A63A48F">
            <w:pPr>
              <w:spacing w:line="360" w:lineRule="auto"/>
              <w:rPr>
                <w:rFonts w:hint="default" w:ascii="SimSun" w:hAnsi="SimSun"/>
                <w:bCs/>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3FE0E794">
            <w:pPr>
              <w:spacing w:line="360" w:lineRule="auto"/>
              <w:rPr>
                <w:rFonts w:hint="eastAsia" w:ascii="SimSun" w:hAnsi="SimSun"/>
                <w:b/>
                <w:color w:val="000000"/>
                <w:sz w:val="24"/>
                <w:szCs w:val="24"/>
                <w:highlight w:val="none"/>
              </w:rPr>
            </w:pPr>
          </w:p>
        </w:tc>
      </w:tr>
      <w:tr w14:paraId="40A79E6F">
        <w:tc>
          <w:tcPr>
            <w:tcW w:w="2268" w:type="dxa"/>
            <w:noWrap w:val="0"/>
            <w:vAlign w:val="top"/>
          </w:tcPr>
          <w:p w14:paraId="5158606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4D0CD19C">
            <w:pPr>
              <w:spacing w:line="360" w:lineRule="auto"/>
              <w:rPr>
                <w:rFonts w:hint="default" w:ascii="SimSun" w:hAnsi="SimSun"/>
                <w:bCs/>
                <w:i w:val="0"/>
                <w:iCs w:val="0"/>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23622391">
            <w:pPr>
              <w:spacing w:line="360" w:lineRule="auto"/>
              <w:rPr>
                <w:rFonts w:hint="eastAsia" w:ascii="SimSun" w:hAnsi="SimSun"/>
                <w:b/>
                <w:color w:val="000000"/>
                <w:sz w:val="24"/>
                <w:szCs w:val="24"/>
                <w:highlight w:val="none"/>
              </w:rPr>
            </w:pPr>
          </w:p>
        </w:tc>
      </w:tr>
      <w:tr w14:paraId="61464CB4">
        <w:tc>
          <w:tcPr>
            <w:tcW w:w="2268" w:type="dxa"/>
            <w:noWrap w:val="0"/>
            <w:vAlign w:val="top"/>
          </w:tcPr>
          <w:p w14:paraId="17F4960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7F6C1EBE">
            <w:pPr>
              <w:spacing w:line="360" w:lineRule="auto"/>
              <w:rPr>
                <w:rFonts w:hint="eastAsia" w:ascii="SimSun" w:hAnsi="SimSun"/>
                <w:bCs/>
                <w:sz w:val="24"/>
                <w:szCs w:val="24"/>
                <w:lang w:val="en-US" w:eastAsia="zh-CN"/>
              </w:rPr>
            </w:pPr>
          </w:p>
        </w:tc>
        <w:tc>
          <w:tcPr>
            <w:tcW w:w="3686" w:type="dxa"/>
            <w:noWrap w:val="0"/>
            <w:vAlign w:val="top"/>
          </w:tcPr>
          <w:p w14:paraId="7A0B691C">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i w:val="0"/>
                <w:iCs w:val="0"/>
                <w:sz w:val="24"/>
                <w:szCs w:val="24"/>
                <w:lang w:val="en-US" w:eastAsia="zh-CN"/>
              </w:rPr>
              <w:t>编辑、删除、详情</w:t>
            </w:r>
          </w:p>
        </w:tc>
      </w:tr>
      <w:tr w14:paraId="232C6D20">
        <w:tc>
          <w:tcPr>
            <w:tcW w:w="8222" w:type="dxa"/>
            <w:gridSpan w:val="3"/>
            <w:shd w:val="clear" w:color="auto" w:fill="C7DAF1"/>
            <w:noWrap w:val="0"/>
            <w:vAlign w:val="top"/>
          </w:tcPr>
          <w:p w14:paraId="733ADAE0">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巡检计划信息</w:t>
            </w:r>
          </w:p>
        </w:tc>
      </w:tr>
      <w:tr w14:paraId="29C25307">
        <w:tc>
          <w:tcPr>
            <w:tcW w:w="2268" w:type="dxa"/>
            <w:shd w:val="clear" w:color="auto" w:fill="C7DAF1"/>
            <w:noWrap w:val="0"/>
            <w:vAlign w:val="top"/>
          </w:tcPr>
          <w:p w14:paraId="63B356DE">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277C4B42">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9944DD5">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1471D601">
        <w:tc>
          <w:tcPr>
            <w:tcW w:w="2268" w:type="dxa"/>
            <w:noWrap w:val="0"/>
            <w:vAlign w:val="top"/>
          </w:tcPr>
          <w:p w14:paraId="19C7271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序号</w:t>
            </w:r>
          </w:p>
        </w:tc>
        <w:tc>
          <w:tcPr>
            <w:tcW w:w="2268" w:type="dxa"/>
            <w:noWrap w:val="0"/>
            <w:vAlign w:val="top"/>
          </w:tcPr>
          <w:p w14:paraId="00AB646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int</w:t>
            </w:r>
          </w:p>
        </w:tc>
        <w:tc>
          <w:tcPr>
            <w:tcW w:w="3686" w:type="dxa"/>
            <w:noWrap w:val="0"/>
            <w:vAlign w:val="top"/>
          </w:tcPr>
          <w:p w14:paraId="71CFF61B">
            <w:pPr>
              <w:spacing w:line="360" w:lineRule="auto"/>
              <w:rPr>
                <w:rFonts w:hint="eastAsia" w:ascii="SimSun" w:hAnsi="SimSun"/>
                <w:b/>
                <w:color w:val="000000"/>
                <w:sz w:val="24"/>
                <w:szCs w:val="24"/>
                <w:highlight w:val="none"/>
              </w:rPr>
            </w:pPr>
          </w:p>
        </w:tc>
      </w:tr>
      <w:tr w14:paraId="18A0BA2A">
        <w:tc>
          <w:tcPr>
            <w:tcW w:w="2268" w:type="dxa"/>
            <w:noWrap w:val="0"/>
            <w:vAlign w:val="top"/>
          </w:tcPr>
          <w:p w14:paraId="2875B59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计划名称</w:t>
            </w:r>
          </w:p>
        </w:tc>
        <w:tc>
          <w:tcPr>
            <w:tcW w:w="2268" w:type="dxa"/>
            <w:noWrap w:val="0"/>
            <w:vAlign w:val="top"/>
          </w:tcPr>
          <w:p w14:paraId="4B6E5E8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6AC10065">
            <w:pPr>
              <w:spacing w:line="360" w:lineRule="auto"/>
              <w:rPr>
                <w:rFonts w:hint="eastAsia" w:ascii="SimSun" w:hAnsi="SimSun"/>
                <w:b/>
                <w:color w:val="000000"/>
                <w:sz w:val="24"/>
                <w:szCs w:val="24"/>
                <w:highlight w:val="none"/>
              </w:rPr>
            </w:pPr>
          </w:p>
        </w:tc>
      </w:tr>
      <w:tr w14:paraId="5E4CA31B">
        <w:tc>
          <w:tcPr>
            <w:tcW w:w="2268" w:type="dxa"/>
            <w:noWrap w:val="0"/>
            <w:vAlign w:val="top"/>
          </w:tcPr>
          <w:p w14:paraId="3306F29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计划时间</w:t>
            </w:r>
          </w:p>
        </w:tc>
        <w:tc>
          <w:tcPr>
            <w:tcW w:w="2268" w:type="dxa"/>
            <w:noWrap w:val="0"/>
            <w:vAlign w:val="top"/>
          </w:tcPr>
          <w:p w14:paraId="46FA7A4B">
            <w:pPr>
              <w:spacing w:line="360" w:lineRule="auto"/>
              <w:rPr>
                <w:rFonts w:hint="default" w:ascii="SimSun" w:hAnsi="SimSun"/>
                <w:bCs/>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32F2F8D8">
            <w:pPr>
              <w:spacing w:line="360" w:lineRule="auto"/>
              <w:rPr>
                <w:rFonts w:hint="eastAsia" w:ascii="SimSun" w:hAnsi="SimSun"/>
                <w:b/>
                <w:color w:val="000000"/>
                <w:sz w:val="24"/>
                <w:szCs w:val="24"/>
                <w:highlight w:val="none"/>
              </w:rPr>
            </w:pPr>
          </w:p>
        </w:tc>
      </w:tr>
      <w:tr w14:paraId="18E76ECE">
        <w:tc>
          <w:tcPr>
            <w:tcW w:w="2268" w:type="dxa"/>
            <w:noWrap w:val="0"/>
            <w:vAlign w:val="top"/>
          </w:tcPr>
          <w:p w14:paraId="5FC6ECC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32F1E8E4">
            <w:pPr>
              <w:spacing w:line="360" w:lineRule="auto"/>
              <w:rPr>
                <w:rFonts w:hint="default" w:ascii="SimSun" w:hAnsi="SimSun"/>
                <w:bCs/>
                <w:i w:val="0"/>
                <w:iCs w:val="0"/>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5FF545F8">
            <w:pPr>
              <w:spacing w:line="360" w:lineRule="auto"/>
              <w:rPr>
                <w:rFonts w:hint="eastAsia" w:ascii="SimSun" w:hAnsi="SimSun"/>
                <w:b/>
                <w:color w:val="000000"/>
                <w:sz w:val="24"/>
                <w:szCs w:val="24"/>
                <w:highlight w:val="none"/>
              </w:rPr>
            </w:pPr>
          </w:p>
        </w:tc>
      </w:tr>
      <w:tr w14:paraId="763353FF">
        <w:tc>
          <w:tcPr>
            <w:tcW w:w="2268" w:type="dxa"/>
            <w:noWrap w:val="0"/>
            <w:vAlign w:val="top"/>
          </w:tcPr>
          <w:p w14:paraId="34510F8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1E257618">
            <w:pPr>
              <w:spacing w:line="360" w:lineRule="auto"/>
              <w:rPr>
                <w:rFonts w:hint="eastAsia" w:ascii="SimSun" w:hAnsi="SimSun"/>
                <w:bCs/>
                <w:sz w:val="24"/>
                <w:szCs w:val="24"/>
                <w:lang w:val="en-US" w:eastAsia="zh-CN"/>
              </w:rPr>
            </w:pPr>
          </w:p>
        </w:tc>
        <w:tc>
          <w:tcPr>
            <w:tcW w:w="3686" w:type="dxa"/>
            <w:noWrap w:val="0"/>
            <w:vAlign w:val="top"/>
          </w:tcPr>
          <w:p w14:paraId="5D36F901">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i w:val="0"/>
                <w:iCs w:val="0"/>
                <w:sz w:val="24"/>
                <w:szCs w:val="24"/>
                <w:lang w:val="en-US" w:eastAsia="zh-CN"/>
              </w:rPr>
              <w:t>编辑、删除、详情</w:t>
            </w:r>
          </w:p>
        </w:tc>
      </w:tr>
      <w:tr w14:paraId="6873F700">
        <w:tc>
          <w:tcPr>
            <w:tcW w:w="8222" w:type="dxa"/>
            <w:gridSpan w:val="3"/>
            <w:shd w:val="clear" w:color="auto" w:fill="C7DAF1"/>
            <w:noWrap w:val="0"/>
            <w:vAlign w:val="top"/>
          </w:tcPr>
          <w:p w14:paraId="470AE25D">
            <w:pPr>
              <w:spacing w:line="360" w:lineRule="auto"/>
              <w:rPr>
                <w:rFonts w:hint="default" w:ascii="SimSun" w:hAnsi="SimSun" w:eastAsia="SimSun" w:cs="Arial"/>
                <w:bCs/>
                <w:kern w:val="2"/>
                <w:sz w:val="24"/>
                <w:szCs w:val="24"/>
                <w:lang w:val="en-US" w:eastAsia="zh-CN" w:bidi="ar-SA"/>
              </w:rPr>
            </w:pPr>
            <w:r>
              <w:rPr>
                <w:rFonts w:hint="eastAsia" w:ascii="SimSun" w:hAnsi="SimSun"/>
                <w:b/>
                <w:bCs w:val="0"/>
                <w:sz w:val="24"/>
                <w:szCs w:val="24"/>
                <w:highlight w:val="none"/>
                <w:lang w:val="en-US" w:eastAsia="zh-CN"/>
              </w:rPr>
              <w:t>工单信息</w:t>
            </w:r>
          </w:p>
        </w:tc>
      </w:tr>
      <w:tr w14:paraId="2D6C089A">
        <w:tc>
          <w:tcPr>
            <w:tcW w:w="2268" w:type="dxa"/>
            <w:shd w:val="clear" w:color="auto" w:fill="C7DAF1"/>
            <w:noWrap w:val="0"/>
            <w:vAlign w:val="top"/>
          </w:tcPr>
          <w:p w14:paraId="51256C23">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7C1CB64F">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7DF4A34">
            <w:pPr>
              <w:pStyle w:val="76"/>
              <w:spacing w:line="360" w:lineRule="auto"/>
              <w:ind w:firstLine="0" w:firstLineChars="0"/>
              <w:rPr>
                <w:rFonts w:hint="eastAsia" w:ascii="SimSun" w:hAnsi="SimSun"/>
                <w:b/>
                <w:bCs w:val="0"/>
                <w:sz w:val="24"/>
                <w:szCs w:val="24"/>
                <w:highlight w:val="none"/>
                <w:lang w:val="en-US" w:eastAsia="zh-CN"/>
              </w:rPr>
            </w:pPr>
            <w:r>
              <w:rPr>
                <w:rFonts w:hint="eastAsia" w:ascii="SimSun" w:hAnsi="SimSun"/>
                <w:b/>
                <w:color w:val="000000"/>
                <w:sz w:val="24"/>
                <w:szCs w:val="24"/>
                <w:highlight w:val="none"/>
              </w:rPr>
              <w:t>备注</w:t>
            </w:r>
          </w:p>
        </w:tc>
      </w:tr>
      <w:tr w14:paraId="2F1987B3">
        <w:tc>
          <w:tcPr>
            <w:tcW w:w="2268" w:type="dxa"/>
            <w:noWrap w:val="0"/>
            <w:vAlign w:val="top"/>
          </w:tcPr>
          <w:p w14:paraId="69C19CD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序号</w:t>
            </w:r>
          </w:p>
        </w:tc>
        <w:tc>
          <w:tcPr>
            <w:tcW w:w="2268" w:type="dxa"/>
            <w:noWrap w:val="0"/>
            <w:vAlign w:val="top"/>
          </w:tcPr>
          <w:p w14:paraId="4FC0F67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int</w:t>
            </w:r>
          </w:p>
        </w:tc>
        <w:tc>
          <w:tcPr>
            <w:tcW w:w="3686" w:type="dxa"/>
            <w:noWrap w:val="0"/>
            <w:vAlign w:val="top"/>
          </w:tcPr>
          <w:p w14:paraId="2AF41048">
            <w:pPr>
              <w:spacing w:line="360" w:lineRule="auto"/>
              <w:rPr>
                <w:rFonts w:hint="eastAsia" w:ascii="SimSun" w:hAnsi="SimSun"/>
                <w:b/>
                <w:color w:val="000000"/>
                <w:sz w:val="24"/>
                <w:szCs w:val="24"/>
                <w:highlight w:val="none"/>
              </w:rPr>
            </w:pPr>
          </w:p>
        </w:tc>
      </w:tr>
      <w:tr w14:paraId="23BEC375">
        <w:tc>
          <w:tcPr>
            <w:tcW w:w="2268" w:type="dxa"/>
            <w:noWrap w:val="0"/>
            <w:vAlign w:val="top"/>
          </w:tcPr>
          <w:p w14:paraId="55C9BCFD">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工单名称</w:t>
            </w:r>
          </w:p>
        </w:tc>
        <w:tc>
          <w:tcPr>
            <w:tcW w:w="2268" w:type="dxa"/>
            <w:noWrap w:val="0"/>
            <w:vAlign w:val="top"/>
          </w:tcPr>
          <w:p w14:paraId="15FA1D1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087B961">
            <w:pPr>
              <w:spacing w:line="360" w:lineRule="auto"/>
              <w:rPr>
                <w:rFonts w:hint="eastAsia" w:ascii="SimSun" w:hAnsi="SimSun"/>
                <w:b/>
                <w:color w:val="000000"/>
                <w:sz w:val="24"/>
                <w:szCs w:val="24"/>
                <w:highlight w:val="none"/>
              </w:rPr>
            </w:pPr>
          </w:p>
        </w:tc>
      </w:tr>
      <w:tr w14:paraId="3FE25364">
        <w:tc>
          <w:tcPr>
            <w:tcW w:w="2268" w:type="dxa"/>
            <w:noWrap w:val="0"/>
            <w:vAlign w:val="top"/>
          </w:tcPr>
          <w:p w14:paraId="3DDC930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工单时间</w:t>
            </w:r>
          </w:p>
        </w:tc>
        <w:tc>
          <w:tcPr>
            <w:tcW w:w="2268" w:type="dxa"/>
            <w:noWrap w:val="0"/>
            <w:vAlign w:val="top"/>
          </w:tcPr>
          <w:p w14:paraId="2861A69A">
            <w:pPr>
              <w:spacing w:line="360" w:lineRule="auto"/>
              <w:rPr>
                <w:rFonts w:hint="default" w:ascii="SimSun" w:hAnsi="SimSun"/>
                <w:bCs/>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37DFAD73">
            <w:pPr>
              <w:spacing w:line="360" w:lineRule="auto"/>
              <w:rPr>
                <w:rFonts w:hint="eastAsia" w:ascii="SimSun" w:hAnsi="SimSun"/>
                <w:b/>
                <w:color w:val="000000"/>
                <w:sz w:val="24"/>
                <w:szCs w:val="24"/>
                <w:highlight w:val="none"/>
              </w:rPr>
            </w:pPr>
          </w:p>
        </w:tc>
      </w:tr>
      <w:tr w14:paraId="271470D5">
        <w:tc>
          <w:tcPr>
            <w:tcW w:w="2268" w:type="dxa"/>
            <w:noWrap w:val="0"/>
            <w:vAlign w:val="top"/>
          </w:tcPr>
          <w:p w14:paraId="5026DF4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00065B1B">
            <w:pPr>
              <w:spacing w:line="360" w:lineRule="auto"/>
              <w:rPr>
                <w:rFonts w:hint="default" w:ascii="SimSun" w:hAnsi="SimSun"/>
                <w:bCs/>
                <w:i w:val="0"/>
                <w:iCs w:val="0"/>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64D0B57F">
            <w:pPr>
              <w:spacing w:line="360" w:lineRule="auto"/>
              <w:rPr>
                <w:rFonts w:hint="eastAsia" w:ascii="SimSun" w:hAnsi="SimSun"/>
                <w:b/>
                <w:color w:val="000000"/>
                <w:sz w:val="24"/>
                <w:szCs w:val="24"/>
                <w:highlight w:val="none"/>
              </w:rPr>
            </w:pPr>
          </w:p>
        </w:tc>
      </w:tr>
      <w:tr w14:paraId="7730476C">
        <w:tc>
          <w:tcPr>
            <w:tcW w:w="2268" w:type="dxa"/>
            <w:noWrap w:val="0"/>
            <w:vAlign w:val="top"/>
          </w:tcPr>
          <w:p w14:paraId="4A149DA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关联计划</w:t>
            </w:r>
          </w:p>
        </w:tc>
        <w:tc>
          <w:tcPr>
            <w:tcW w:w="2268" w:type="dxa"/>
            <w:noWrap w:val="0"/>
            <w:vAlign w:val="top"/>
          </w:tcPr>
          <w:p w14:paraId="48FA3092">
            <w:pPr>
              <w:spacing w:line="360" w:lineRule="auto"/>
              <w:rPr>
                <w:rFonts w:hint="default" w:ascii="SimSun" w:hAnsi="SimSun"/>
                <w:bCs/>
                <w:i w:val="0"/>
                <w:iCs w:val="0"/>
                <w:sz w:val="24"/>
                <w:szCs w:val="24"/>
                <w:lang w:val="en-US" w:eastAsia="zh-CN"/>
              </w:rPr>
            </w:pPr>
            <w:r>
              <w:rPr>
                <w:rFonts w:hint="eastAsia" w:ascii="SimSun" w:hAnsi="SimSun"/>
                <w:bCs/>
                <w:i w:val="0"/>
                <w:iCs w:val="0"/>
                <w:sz w:val="24"/>
                <w:szCs w:val="24"/>
                <w:lang w:val="en-US" w:eastAsia="zh-CN"/>
              </w:rPr>
              <w:t>String</w:t>
            </w:r>
          </w:p>
        </w:tc>
        <w:tc>
          <w:tcPr>
            <w:tcW w:w="3686" w:type="dxa"/>
            <w:noWrap w:val="0"/>
            <w:vAlign w:val="top"/>
          </w:tcPr>
          <w:p w14:paraId="63A775FD">
            <w:pPr>
              <w:spacing w:line="360" w:lineRule="auto"/>
              <w:rPr>
                <w:rFonts w:hint="eastAsia" w:ascii="SimSun" w:hAnsi="SimSun"/>
                <w:b/>
                <w:color w:val="000000"/>
                <w:sz w:val="24"/>
                <w:szCs w:val="24"/>
                <w:highlight w:val="none"/>
              </w:rPr>
            </w:pPr>
          </w:p>
        </w:tc>
      </w:tr>
      <w:tr w14:paraId="7AE2BACC">
        <w:tc>
          <w:tcPr>
            <w:tcW w:w="2268" w:type="dxa"/>
            <w:noWrap w:val="0"/>
            <w:vAlign w:val="top"/>
          </w:tcPr>
          <w:p w14:paraId="379C933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操作</w:t>
            </w:r>
          </w:p>
        </w:tc>
        <w:tc>
          <w:tcPr>
            <w:tcW w:w="2268" w:type="dxa"/>
            <w:noWrap w:val="0"/>
            <w:vAlign w:val="top"/>
          </w:tcPr>
          <w:p w14:paraId="1B90E92B">
            <w:pPr>
              <w:spacing w:line="360" w:lineRule="auto"/>
              <w:rPr>
                <w:rFonts w:hint="eastAsia" w:ascii="SimSun" w:hAnsi="SimSun"/>
                <w:bCs/>
                <w:sz w:val="24"/>
                <w:szCs w:val="24"/>
                <w:lang w:val="en-US" w:eastAsia="zh-CN"/>
              </w:rPr>
            </w:pPr>
          </w:p>
        </w:tc>
        <w:tc>
          <w:tcPr>
            <w:tcW w:w="3686" w:type="dxa"/>
            <w:noWrap w:val="0"/>
            <w:vAlign w:val="top"/>
          </w:tcPr>
          <w:p w14:paraId="546BC99F">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i w:val="0"/>
                <w:iCs w:val="0"/>
                <w:sz w:val="24"/>
                <w:szCs w:val="24"/>
                <w:lang w:val="en-US" w:eastAsia="zh-CN"/>
              </w:rPr>
              <w:t>详情</w:t>
            </w:r>
          </w:p>
        </w:tc>
      </w:tr>
    </w:tbl>
    <w:p w14:paraId="654157C3">
      <w:pPr>
        <w:rPr>
          <w:rFonts w:hint="default"/>
          <w:lang w:val="en-US" w:eastAsia="zh-CN"/>
        </w:rPr>
      </w:pPr>
      <w:r>
        <w:rPr>
          <w:rFonts w:hint="eastAsia"/>
          <w:lang w:val="en-US" w:eastAsia="zh-CN"/>
        </w:rPr>
        <w:t>2、新增/编辑/详情位置显示信息如下：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2F0C3C54">
        <w:tc>
          <w:tcPr>
            <w:tcW w:w="8222" w:type="dxa"/>
            <w:gridSpan w:val="3"/>
            <w:shd w:val="clear" w:color="auto" w:fill="C7DAF1"/>
            <w:noWrap w:val="0"/>
            <w:vAlign w:val="top"/>
          </w:tcPr>
          <w:p w14:paraId="4F08BDF8">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位置信息</w:t>
            </w:r>
          </w:p>
        </w:tc>
      </w:tr>
      <w:tr w14:paraId="5388A0E7">
        <w:tc>
          <w:tcPr>
            <w:tcW w:w="2268" w:type="dxa"/>
            <w:shd w:val="clear" w:color="auto" w:fill="C7DAF1"/>
            <w:noWrap w:val="0"/>
            <w:vAlign w:val="top"/>
          </w:tcPr>
          <w:p w14:paraId="0A858B5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198E53B8">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6DFA8D3">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4D279605">
        <w:tc>
          <w:tcPr>
            <w:tcW w:w="2268" w:type="dxa"/>
            <w:noWrap w:val="0"/>
            <w:vAlign w:val="top"/>
          </w:tcPr>
          <w:p w14:paraId="529CD7FD">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上级节点</w:t>
            </w:r>
          </w:p>
        </w:tc>
        <w:tc>
          <w:tcPr>
            <w:tcW w:w="2268" w:type="dxa"/>
            <w:noWrap w:val="0"/>
            <w:vAlign w:val="top"/>
          </w:tcPr>
          <w:p w14:paraId="15858F30">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8B7B6D4">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下拉框选择</w:t>
            </w:r>
          </w:p>
        </w:tc>
      </w:tr>
      <w:tr w14:paraId="16403BBB">
        <w:tc>
          <w:tcPr>
            <w:tcW w:w="2268" w:type="dxa"/>
            <w:noWrap w:val="0"/>
            <w:vAlign w:val="top"/>
          </w:tcPr>
          <w:p w14:paraId="71E830E4">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位置名称</w:t>
            </w:r>
          </w:p>
        </w:tc>
        <w:tc>
          <w:tcPr>
            <w:tcW w:w="2268" w:type="dxa"/>
            <w:noWrap w:val="0"/>
            <w:vAlign w:val="top"/>
          </w:tcPr>
          <w:p w14:paraId="3799E0D3">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5BDFDF58">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必输</w:t>
            </w:r>
          </w:p>
        </w:tc>
      </w:tr>
      <w:tr w14:paraId="11572077">
        <w:tc>
          <w:tcPr>
            <w:tcW w:w="2268" w:type="dxa"/>
            <w:noWrap w:val="0"/>
            <w:vAlign w:val="top"/>
          </w:tcPr>
          <w:p w14:paraId="4F1BF904">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位置编码</w:t>
            </w:r>
          </w:p>
        </w:tc>
        <w:tc>
          <w:tcPr>
            <w:tcW w:w="2268" w:type="dxa"/>
            <w:noWrap w:val="0"/>
            <w:vAlign w:val="top"/>
          </w:tcPr>
          <w:p w14:paraId="60D1F5CF">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9FD683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必输</w:t>
            </w:r>
          </w:p>
        </w:tc>
      </w:tr>
      <w:tr w14:paraId="14428401">
        <w:tc>
          <w:tcPr>
            <w:tcW w:w="2268" w:type="dxa"/>
            <w:noWrap w:val="0"/>
            <w:vAlign w:val="top"/>
          </w:tcPr>
          <w:p w14:paraId="25436AB6">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说明</w:t>
            </w:r>
          </w:p>
        </w:tc>
        <w:tc>
          <w:tcPr>
            <w:tcW w:w="2268" w:type="dxa"/>
            <w:noWrap w:val="0"/>
            <w:vAlign w:val="top"/>
          </w:tcPr>
          <w:p w14:paraId="5C55BA90">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6BDF0364">
            <w:pPr>
              <w:spacing w:line="360" w:lineRule="auto"/>
              <w:rPr>
                <w:rFonts w:hint="default" w:ascii="SimSun" w:hAnsi="SimSun" w:eastAsia="SimSun"/>
                <w:bCs/>
                <w:sz w:val="24"/>
                <w:szCs w:val="24"/>
                <w:lang w:val="en-US" w:eastAsia="zh-CN"/>
              </w:rPr>
            </w:pPr>
          </w:p>
        </w:tc>
      </w:tr>
    </w:tbl>
    <w:p w14:paraId="61DB29B5">
      <w:pPr>
        <w:numPr>
          <w:ilvl w:val="0"/>
          <w:numId w:val="0"/>
        </w:numPr>
        <w:ind w:leftChars="0"/>
        <w:rPr>
          <w:rFonts w:hint="eastAsia"/>
          <w:lang w:val="en-US" w:eastAsia="zh-CN"/>
        </w:rPr>
      </w:pPr>
      <w:r>
        <w:rPr>
          <w:rFonts w:hint="eastAsia"/>
          <w:lang w:val="en-US" w:eastAsia="zh-CN"/>
        </w:rPr>
        <w:t>3、新增/编辑/详情种类显示信息如下：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52D32D8F">
        <w:tc>
          <w:tcPr>
            <w:tcW w:w="8222" w:type="dxa"/>
            <w:gridSpan w:val="3"/>
            <w:shd w:val="clear" w:color="auto" w:fill="C7DAF1"/>
            <w:noWrap w:val="0"/>
            <w:vAlign w:val="top"/>
          </w:tcPr>
          <w:p w14:paraId="13DEF3A0">
            <w:pPr>
              <w:spacing w:line="360" w:lineRule="auto"/>
              <w:rPr>
                <w:rFonts w:hint="default" w:ascii="SimSun" w:hAnsi="SimSun" w:eastAsia="SimSun"/>
                <w:bCs/>
                <w:sz w:val="24"/>
                <w:szCs w:val="24"/>
                <w:highlight w:val="none"/>
                <w:lang w:val="en-US" w:eastAsia="zh-CN"/>
              </w:rPr>
            </w:pPr>
            <w:r>
              <w:rPr>
                <w:rFonts w:hint="eastAsia" w:ascii="SimSun" w:hAnsi="SimSun" w:eastAsia="SimSun" w:cs="Arial"/>
                <w:b/>
                <w:color w:val="000000"/>
                <w:kern w:val="2"/>
                <w:sz w:val="24"/>
                <w:szCs w:val="24"/>
                <w:highlight w:val="none"/>
                <w:lang w:val="en-US" w:eastAsia="zh-CN" w:bidi="ar-SA"/>
              </w:rPr>
              <w:t>种类信息</w:t>
            </w:r>
          </w:p>
        </w:tc>
      </w:tr>
      <w:tr w14:paraId="2852B60F">
        <w:tc>
          <w:tcPr>
            <w:tcW w:w="2268" w:type="dxa"/>
            <w:shd w:val="clear" w:color="auto" w:fill="C7DAF1"/>
            <w:noWrap w:val="0"/>
            <w:vAlign w:val="top"/>
          </w:tcPr>
          <w:p w14:paraId="10C0AF9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7F5269C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8E761C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332589DE">
        <w:tc>
          <w:tcPr>
            <w:tcW w:w="2268" w:type="dxa"/>
            <w:noWrap w:val="0"/>
            <w:vAlign w:val="top"/>
          </w:tcPr>
          <w:p w14:paraId="2AC617B7">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上级节点</w:t>
            </w:r>
          </w:p>
        </w:tc>
        <w:tc>
          <w:tcPr>
            <w:tcW w:w="2268" w:type="dxa"/>
            <w:noWrap w:val="0"/>
            <w:vAlign w:val="top"/>
          </w:tcPr>
          <w:p w14:paraId="554A5D4B">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FC593EF">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下拉框选择</w:t>
            </w:r>
          </w:p>
        </w:tc>
      </w:tr>
      <w:tr w14:paraId="514D8ACE">
        <w:tc>
          <w:tcPr>
            <w:tcW w:w="2268" w:type="dxa"/>
            <w:noWrap w:val="0"/>
            <w:vAlign w:val="top"/>
          </w:tcPr>
          <w:p w14:paraId="136A0F9A">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类别名称</w:t>
            </w:r>
          </w:p>
        </w:tc>
        <w:tc>
          <w:tcPr>
            <w:tcW w:w="2268" w:type="dxa"/>
            <w:noWrap w:val="0"/>
            <w:vAlign w:val="top"/>
          </w:tcPr>
          <w:p w14:paraId="45FC079B">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6FEEC83D">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必输</w:t>
            </w:r>
          </w:p>
        </w:tc>
      </w:tr>
      <w:tr w14:paraId="1DB0B672">
        <w:tc>
          <w:tcPr>
            <w:tcW w:w="2268" w:type="dxa"/>
            <w:noWrap w:val="0"/>
            <w:vAlign w:val="top"/>
          </w:tcPr>
          <w:p w14:paraId="2F150F3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类别编码</w:t>
            </w:r>
          </w:p>
        </w:tc>
        <w:tc>
          <w:tcPr>
            <w:tcW w:w="2268" w:type="dxa"/>
            <w:noWrap w:val="0"/>
            <w:vAlign w:val="top"/>
          </w:tcPr>
          <w:p w14:paraId="610C7957">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658D9CE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必输</w:t>
            </w:r>
          </w:p>
        </w:tc>
      </w:tr>
      <w:tr w14:paraId="662E27F4">
        <w:tc>
          <w:tcPr>
            <w:tcW w:w="2268" w:type="dxa"/>
            <w:noWrap w:val="0"/>
            <w:vAlign w:val="top"/>
          </w:tcPr>
          <w:p w14:paraId="2FB3DBF0">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说明</w:t>
            </w:r>
          </w:p>
        </w:tc>
        <w:tc>
          <w:tcPr>
            <w:tcW w:w="2268" w:type="dxa"/>
            <w:noWrap w:val="0"/>
            <w:vAlign w:val="top"/>
          </w:tcPr>
          <w:p w14:paraId="0C2015B7">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2010D69">
            <w:pPr>
              <w:spacing w:line="360" w:lineRule="auto"/>
              <w:rPr>
                <w:rFonts w:hint="default" w:ascii="SimSun" w:hAnsi="SimSun" w:eastAsia="SimSun"/>
                <w:bCs/>
                <w:sz w:val="24"/>
                <w:szCs w:val="24"/>
                <w:lang w:val="en-US" w:eastAsia="zh-CN"/>
              </w:rPr>
            </w:pPr>
          </w:p>
        </w:tc>
      </w:tr>
    </w:tbl>
    <w:p w14:paraId="61F6AE57">
      <w:pPr>
        <w:numPr>
          <w:ilvl w:val="0"/>
          <w:numId w:val="0"/>
        </w:numPr>
        <w:ind w:leftChars="0"/>
        <w:rPr>
          <w:rFonts w:hint="eastAsia"/>
          <w:lang w:val="en-US" w:eastAsia="zh-CN"/>
        </w:rPr>
      </w:pPr>
      <w:r>
        <w:rPr>
          <w:rFonts w:hint="eastAsia"/>
          <w:lang w:val="en-US" w:eastAsia="zh-CN"/>
        </w:rPr>
        <w:t>4、设备新增/编辑界面显示信息如下：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42C21A00">
        <w:tc>
          <w:tcPr>
            <w:tcW w:w="8222" w:type="dxa"/>
            <w:gridSpan w:val="3"/>
            <w:shd w:val="clear" w:color="auto" w:fill="C7DAF1"/>
            <w:noWrap w:val="0"/>
            <w:vAlign w:val="top"/>
          </w:tcPr>
          <w:p w14:paraId="36455F92">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设备信息</w:t>
            </w:r>
          </w:p>
        </w:tc>
      </w:tr>
      <w:tr w14:paraId="72B071F4">
        <w:tc>
          <w:tcPr>
            <w:tcW w:w="2268" w:type="dxa"/>
            <w:shd w:val="clear" w:color="auto" w:fill="C7DAF1"/>
            <w:noWrap w:val="0"/>
            <w:vAlign w:val="top"/>
          </w:tcPr>
          <w:p w14:paraId="10017261">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0DF1B2F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BB1C12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5CE42060">
        <w:tc>
          <w:tcPr>
            <w:tcW w:w="2268" w:type="dxa"/>
            <w:noWrap w:val="0"/>
            <w:vAlign w:val="top"/>
          </w:tcPr>
          <w:p w14:paraId="72DEFBC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678218A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53DD163">
            <w:pPr>
              <w:spacing w:line="360" w:lineRule="auto"/>
              <w:rPr>
                <w:rFonts w:hint="default" w:ascii="SimSun" w:hAnsi="SimSun" w:cs="Arial"/>
                <w:bCs/>
                <w:sz w:val="24"/>
                <w:szCs w:val="24"/>
                <w:lang w:val="en-US" w:eastAsia="zh-CN"/>
              </w:rPr>
            </w:pPr>
          </w:p>
        </w:tc>
      </w:tr>
      <w:tr w14:paraId="41ADD063">
        <w:tc>
          <w:tcPr>
            <w:tcW w:w="2268" w:type="dxa"/>
            <w:noWrap w:val="0"/>
            <w:vAlign w:val="top"/>
          </w:tcPr>
          <w:p w14:paraId="25C0FFF2">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设备名称</w:t>
            </w:r>
          </w:p>
        </w:tc>
        <w:tc>
          <w:tcPr>
            <w:tcW w:w="2268" w:type="dxa"/>
            <w:noWrap w:val="0"/>
            <w:vAlign w:val="top"/>
          </w:tcPr>
          <w:p w14:paraId="6E674C3B">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196FF057">
            <w:pPr>
              <w:spacing w:line="360" w:lineRule="auto"/>
              <w:rPr>
                <w:rFonts w:hint="eastAsia" w:ascii="SimSun" w:hAnsi="SimSun"/>
                <w:b/>
                <w:color w:val="000000"/>
                <w:sz w:val="24"/>
                <w:szCs w:val="24"/>
                <w:highlight w:val="none"/>
              </w:rPr>
            </w:pPr>
          </w:p>
        </w:tc>
      </w:tr>
      <w:tr w14:paraId="1054D4FC">
        <w:tc>
          <w:tcPr>
            <w:tcW w:w="2268" w:type="dxa"/>
            <w:noWrap w:val="0"/>
            <w:vAlign w:val="top"/>
          </w:tcPr>
          <w:p w14:paraId="302187FC">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设备类别</w:t>
            </w:r>
          </w:p>
        </w:tc>
        <w:tc>
          <w:tcPr>
            <w:tcW w:w="2268" w:type="dxa"/>
            <w:noWrap w:val="0"/>
            <w:vAlign w:val="top"/>
          </w:tcPr>
          <w:p w14:paraId="70071594">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0279460D">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下拉框，来源于【设备树-种类】</w:t>
            </w:r>
          </w:p>
        </w:tc>
      </w:tr>
      <w:tr w14:paraId="13159D06">
        <w:tc>
          <w:tcPr>
            <w:tcW w:w="2268" w:type="dxa"/>
            <w:noWrap w:val="0"/>
            <w:vAlign w:val="top"/>
          </w:tcPr>
          <w:p w14:paraId="5E54725B">
            <w:pPr>
              <w:spacing w:line="360" w:lineRule="auto"/>
              <w:rPr>
                <w:rFonts w:hint="eastAsia"/>
                <w:lang w:val="en-US" w:eastAsia="zh-CN"/>
              </w:rPr>
            </w:pPr>
            <w:r>
              <w:rPr>
                <w:rFonts w:hint="eastAsia"/>
                <w:lang w:val="en-US" w:eastAsia="zh-CN"/>
              </w:rPr>
              <w:t>供应商</w:t>
            </w:r>
          </w:p>
        </w:tc>
        <w:tc>
          <w:tcPr>
            <w:tcW w:w="2268" w:type="dxa"/>
            <w:noWrap w:val="0"/>
            <w:vAlign w:val="top"/>
          </w:tcPr>
          <w:p w14:paraId="0CCADA0F">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0C3D93A">
            <w:pPr>
              <w:spacing w:line="360" w:lineRule="auto"/>
              <w:rPr>
                <w:rFonts w:hint="default" w:ascii="SimSun" w:hAnsi="SimSun" w:eastAsia="SimSun"/>
                <w:b w:val="0"/>
                <w:bCs/>
                <w:color w:val="000000"/>
                <w:sz w:val="24"/>
                <w:szCs w:val="24"/>
                <w:highlight w:val="none"/>
                <w:lang w:val="en-US" w:eastAsia="zh-CN"/>
              </w:rPr>
            </w:pPr>
            <w:r>
              <w:rPr>
                <w:rFonts w:hint="eastAsia" w:ascii="SimSun" w:hAnsi="SimSun"/>
                <w:b w:val="0"/>
                <w:bCs/>
                <w:color w:val="000000"/>
                <w:sz w:val="24"/>
                <w:szCs w:val="24"/>
                <w:highlight w:val="none"/>
                <w:lang w:val="en-US" w:eastAsia="zh-CN"/>
              </w:rPr>
              <w:t>下拉框，来源于【平台-供应商】</w:t>
            </w:r>
          </w:p>
        </w:tc>
      </w:tr>
      <w:tr w14:paraId="32A34C6E">
        <w:tc>
          <w:tcPr>
            <w:tcW w:w="2268" w:type="dxa"/>
            <w:noWrap w:val="0"/>
            <w:vAlign w:val="top"/>
          </w:tcPr>
          <w:p w14:paraId="49DC99EC">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制造商</w:t>
            </w:r>
          </w:p>
        </w:tc>
        <w:tc>
          <w:tcPr>
            <w:tcW w:w="2268" w:type="dxa"/>
            <w:noWrap w:val="0"/>
            <w:vAlign w:val="top"/>
          </w:tcPr>
          <w:p w14:paraId="2D6A3C16">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5AC4EEF">
            <w:pPr>
              <w:spacing w:line="360" w:lineRule="auto"/>
              <w:rPr>
                <w:rFonts w:hint="eastAsia" w:ascii="SimSun" w:hAnsi="SimSun"/>
                <w:b/>
                <w:color w:val="000000"/>
                <w:sz w:val="24"/>
                <w:szCs w:val="24"/>
                <w:highlight w:val="none"/>
              </w:rPr>
            </w:pPr>
          </w:p>
        </w:tc>
      </w:tr>
      <w:tr w14:paraId="3A5A010B">
        <w:tc>
          <w:tcPr>
            <w:tcW w:w="2268" w:type="dxa"/>
            <w:noWrap w:val="0"/>
            <w:vAlign w:val="top"/>
          </w:tcPr>
          <w:p w14:paraId="416E212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型号</w:t>
            </w:r>
          </w:p>
        </w:tc>
        <w:tc>
          <w:tcPr>
            <w:tcW w:w="2268" w:type="dxa"/>
            <w:noWrap w:val="0"/>
            <w:vAlign w:val="top"/>
          </w:tcPr>
          <w:p w14:paraId="1E474D3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6D5883C">
            <w:pPr>
              <w:spacing w:line="360" w:lineRule="auto"/>
              <w:rPr>
                <w:rFonts w:hint="default" w:ascii="SimSun" w:hAnsi="SimSun" w:eastAsia="SimSun"/>
                <w:b/>
                <w:color w:val="000000"/>
                <w:sz w:val="24"/>
                <w:szCs w:val="24"/>
                <w:highlight w:val="none"/>
                <w:lang w:val="en-US" w:eastAsia="zh-CN"/>
              </w:rPr>
            </w:pPr>
          </w:p>
        </w:tc>
      </w:tr>
      <w:tr w14:paraId="34D946EF">
        <w:tc>
          <w:tcPr>
            <w:tcW w:w="2268" w:type="dxa"/>
            <w:noWrap w:val="0"/>
            <w:vAlign w:val="top"/>
          </w:tcPr>
          <w:p w14:paraId="4652C1EB">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序列号</w:t>
            </w:r>
          </w:p>
        </w:tc>
        <w:tc>
          <w:tcPr>
            <w:tcW w:w="2268" w:type="dxa"/>
            <w:noWrap w:val="0"/>
            <w:vAlign w:val="top"/>
          </w:tcPr>
          <w:p w14:paraId="3200EFE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5C731B3">
            <w:pPr>
              <w:spacing w:line="360" w:lineRule="auto"/>
              <w:rPr>
                <w:rFonts w:hint="eastAsia" w:ascii="SimSun" w:hAnsi="SimSun"/>
                <w:b w:val="0"/>
                <w:bCs/>
                <w:color w:val="000000"/>
                <w:sz w:val="24"/>
                <w:szCs w:val="24"/>
                <w:highlight w:val="none"/>
                <w:lang w:val="en-US" w:eastAsia="zh-CN"/>
              </w:rPr>
            </w:pPr>
          </w:p>
        </w:tc>
      </w:tr>
      <w:tr w14:paraId="41F59164">
        <w:tc>
          <w:tcPr>
            <w:tcW w:w="2268" w:type="dxa"/>
            <w:noWrap w:val="0"/>
            <w:vAlign w:val="top"/>
          </w:tcPr>
          <w:p w14:paraId="29EC22C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状态</w:t>
            </w:r>
          </w:p>
        </w:tc>
        <w:tc>
          <w:tcPr>
            <w:tcW w:w="2268" w:type="dxa"/>
            <w:noWrap w:val="0"/>
            <w:vAlign w:val="top"/>
          </w:tcPr>
          <w:p w14:paraId="157B870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E833AC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下拉框，来源于【系统字典】</w:t>
            </w:r>
          </w:p>
        </w:tc>
      </w:tr>
      <w:tr w14:paraId="7CF37825">
        <w:tc>
          <w:tcPr>
            <w:tcW w:w="2268" w:type="dxa"/>
            <w:noWrap w:val="0"/>
            <w:vAlign w:val="top"/>
          </w:tcPr>
          <w:p w14:paraId="06C22094">
            <w:pPr>
              <w:spacing w:line="360" w:lineRule="auto"/>
              <w:rPr>
                <w:rFonts w:hint="eastAsia" w:ascii="SimSun" w:hAnsi="SimSun"/>
                <w:bCs/>
                <w:sz w:val="24"/>
                <w:szCs w:val="24"/>
                <w:lang w:val="en-US" w:eastAsia="zh-CN"/>
              </w:rPr>
            </w:pPr>
            <w:r>
              <w:rPr>
                <w:rFonts w:hint="eastAsia"/>
                <w:lang w:val="en-US" w:eastAsia="zh-CN"/>
              </w:rPr>
              <w:t>关键性</w:t>
            </w:r>
          </w:p>
        </w:tc>
        <w:tc>
          <w:tcPr>
            <w:tcW w:w="2268" w:type="dxa"/>
            <w:noWrap w:val="0"/>
            <w:vAlign w:val="top"/>
          </w:tcPr>
          <w:p w14:paraId="48B5D275">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5719C996">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下拉框，来源于【系统字典】</w:t>
            </w:r>
          </w:p>
        </w:tc>
      </w:tr>
      <w:tr w14:paraId="3AA6E2D0">
        <w:tc>
          <w:tcPr>
            <w:tcW w:w="2268" w:type="dxa"/>
            <w:noWrap w:val="0"/>
            <w:vAlign w:val="top"/>
          </w:tcPr>
          <w:p w14:paraId="6891D25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生产日期</w:t>
            </w:r>
          </w:p>
        </w:tc>
        <w:tc>
          <w:tcPr>
            <w:tcW w:w="2268" w:type="dxa"/>
            <w:noWrap w:val="0"/>
            <w:vAlign w:val="top"/>
          </w:tcPr>
          <w:p w14:paraId="524EB2EE">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66187F17">
            <w:pPr>
              <w:spacing w:line="360" w:lineRule="auto"/>
              <w:rPr>
                <w:rFonts w:hint="default" w:ascii="SimSun" w:hAnsi="SimSun"/>
                <w:bCs/>
                <w:sz w:val="24"/>
                <w:szCs w:val="24"/>
                <w:lang w:val="en-US" w:eastAsia="zh-CN"/>
              </w:rPr>
            </w:pPr>
          </w:p>
        </w:tc>
      </w:tr>
      <w:tr w14:paraId="50E8515B">
        <w:tc>
          <w:tcPr>
            <w:tcW w:w="2268" w:type="dxa"/>
            <w:noWrap w:val="0"/>
            <w:vAlign w:val="top"/>
          </w:tcPr>
          <w:p w14:paraId="66F852E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使用日期</w:t>
            </w:r>
          </w:p>
        </w:tc>
        <w:tc>
          <w:tcPr>
            <w:tcW w:w="2268" w:type="dxa"/>
            <w:noWrap w:val="0"/>
            <w:vAlign w:val="top"/>
          </w:tcPr>
          <w:p w14:paraId="1731E32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50448942">
            <w:pPr>
              <w:spacing w:line="360" w:lineRule="auto"/>
              <w:rPr>
                <w:rFonts w:hint="default" w:ascii="SimSun" w:hAnsi="SimSun"/>
                <w:bCs/>
                <w:sz w:val="24"/>
                <w:szCs w:val="24"/>
                <w:lang w:val="en-US" w:eastAsia="zh-CN"/>
              </w:rPr>
            </w:pPr>
          </w:p>
        </w:tc>
      </w:tr>
      <w:tr w14:paraId="15740736">
        <w:tc>
          <w:tcPr>
            <w:tcW w:w="2268" w:type="dxa"/>
            <w:noWrap w:val="0"/>
            <w:vAlign w:val="top"/>
          </w:tcPr>
          <w:p w14:paraId="31BB9167">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7B82C31C">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1075B8C">
            <w:pPr>
              <w:spacing w:line="360" w:lineRule="auto"/>
              <w:rPr>
                <w:rFonts w:hint="default" w:ascii="SimSun" w:hAnsi="SimSun" w:eastAsia="SimSun"/>
                <w:b/>
                <w:color w:val="000000"/>
                <w:sz w:val="24"/>
                <w:szCs w:val="24"/>
                <w:highlight w:val="none"/>
                <w:lang w:val="en-US" w:eastAsia="zh-CN"/>
              </w:rPr>
            </w:pPr>
            <w:r>
              <w:rPr>
                <w:rFonts w:hint="eastAsia" w:ascii="SimSun" w:hAnsi="SimSun"/>
                <w:bCs/>
                <w:sz w:val="24"/>
                <w:szCs w:val="24"/>
                <w:lang w:val="en-US" w:eastAsia="zh-CN"/>
              </w:rPr>
              <w:t>下拉框，来源于【用户管理】</w:t>
            </w:r>
          </w:p>
        </w:tc>
      </w:tr>
      <w:tr w14:paraId="1F0CDFC3">
        <w:tc>
          <w:tcPr>
            <w:tcW w:w="2268" w:type="dxa"/>
            <w:noWrap w:val="0"/>
            <w:vAlign w:val="top"/>
          </w:tcPr>
          <w:p w14:paraId="5689FE66">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管理部门</w:t>
            </w:r>
          </w:p>
        </w:tc>
        <w:tc>
          <w:tcPr>
            <w:tcW w:w="2268" w:type="dxa"/>
            <w:noWrap w:val="0"/>
            <w:vAlign w:val="top"/>
          </w:tcPr>
          <w:p w14:paraId="4C90D10A">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5851B49A">
            <w:pPr>
              <w:spacing w:line="360" w:lineRule="auto"/>
              <w:rPr>
                <w:rFonts w:hint="eastAsia" w:ascii="SimSun" w:hAnsi="SimSun"/>
                <w:b/>
                <w:color w:val="000000"/>
                <w:sz w:val="24"/>
                <w:szCs w:val="24"/>
                <w:highlight w:val="none"/>
              </w:rPr>
            </w:pPr>
            <w:r>
              <w:rPr>
                <w:rFonts w:hint="eastAsia" w:ascii="SimSun" w:hAnsi="SimSun"/>
                <w:bCs/>
                <w:sz w:val="24"/>
                <w:szCs w:val="24"/>
                <w:lang w:val="en-US" w:eastAsia="zh-CN"/>
              </w:rPr>
              <w:t>下拉框，来源于【部门管理】</w:t>
            </w:r>
          </w:p>
        </w:tc>
      </w:tr>
      <w:tr w14:paraId="6A7C579D">
        <w:tc>
          <w:tcPr>
            <w:tcW w:w="2268" w:type="dxa"/>
            <w:noWrap w:val="0"/>
            <w:vAlign w:val="top"/>
          </w:tcPr>
          <w:p w14:paraId="1707311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设备位置</w:t>
            </w:r>
          </w:p>
        </w:tc>
        <w:tc>
          <w:tcPr>
            <w:tcW w:w="2268" w:type="dxa"/>
            <w:noWrap w:val="0"/>
            <w:vAlign w:val="top"/>
          </w:tcPr>
          <w:p w14:paraId="492996B3">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0574EA98">
            <w:pPr>
              <w:spacing w:line="360" w:lineRule="auto"/>
              <w:rPr>
                <w:rFonts w:hint="eastAsia" w:ascii="SimSun" w:hAnsi="SimSun"/>
                <w:b/>
                <w:color w:val="000000"/>
                <w:sz w:val="24"/>
                <w:szCs w:val="24"/>
                <w:highlight w:val="none"/>
              </w:rPr>
            </w:pPr>
            <w:r>
              <w:rPr>
                <w:rFonts w:hint="eastAsia" w:ascii="SimSun" w:hAnsi="SimSun"/>
                <w:bCs/>
                <w:sz w:val="24"/>
                <w:szCs w:val="24"/>
                <w:lang w:val="en-US" w:eastAsia="zh-CN"/>
              </w:rPr>
              <w:t>下拉框，来源于【设备树-位置】</w:t>
            </w:r>
          </w:p>
        </w:tc>
      </w:tr>
      <w:tr w14:paraId="7CCF311D">
        <w:tc>
          <w:tcPr>
            <w:tcW w:w="2268" w:type="dxa"/>
            <w:noWrap w:val="0"/>
            <w:vAlign w:val="top"/>
          </w:tcPr>
          <w:p w14:paraId="0DFE09C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具体位置</w:t>
            </w:r>
          </w:p>
        </w:tc>
        <w:tc>
          <w:tcPr>
            <w:tcW w:w="2268" w:type="dxa"/>
            <w:noWrap w:val="0"/>
            <w:vAlign w:val="top"/>
          </w:tcPr>
          <w:p w14:paraId="1BE45F5E">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1529D667">
            <w:pPr>
              <w:spacing w:line="360" w:lineRule="auto"/>
              <w:rPr>
                <w:rFonts w:hint="eastAsia" w:ascii="SimSun" w:hAnsi="SimSun"/>
                <w:b/>
                <w:color w:val="000000"/>
                <w:sz w:val="24"/>
                <w:szCs w:val="24"/>
                <w:highlight w:val="none"/>
              </w:rPr>
            </w:pPr>
          </w:p>
        </w:tc>
      </w:tr>
      <w:tr w14:paraId="141B248D">
        <w:tc>
          <w:tcPr>
            <w:tcW w:w="2268" w:type="dxa"/>
            <w:noWrap w:val="0"/>
            <w:vAlign w:val="top"/>
          </w:tcPr>
          <w:p w14:paraId="74917914">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备注</w:t>
            </w:r>
          </w:p>
        </w:tc>
        <w:tc>
          <w:tcPr>
            <w:tcW w:w="2268" w:type="dxa"/>
            <w:noWrap w:val="0"/>
            <w:vAlign w:val="top"/>
          </w:tcPr>
          <w:p w14:paraId="6244FFDB">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C69DCA9">
            <w:pPr>
              <w:spacing w:line="360" w:lineRule="auto"/>
              <w:rPr>
                <w:rFonts w:hint="eastAsia" w:ascii="SimSun" w:hAnsi="SimSun"/>
                <w:bCs/>
                <w:sz w:val="24"/>
                <w:szCs w:val="24"/>
              </w:rPr>
            </w:pPr>
          </w:p>
        </w:tc>
      </w:tr>
      <w:tr w14:paraId="6666E062">
        <w:tc>
          <w:tcPr>
            <w:tcW w:w="8222" w:type="dxa"/>
            <w:gridSpan w:val="3"/>
            <w:shd w:val="clear" w:color="auto" w:fill="C7DAF1"/>
            <w:noWrap w:val="0"/>
            <w:vAlign w:val="top"/>
          </w:tcPr>
          <w:p w14:paraId="08C50403">
            <w:pPr>
              <w:pStyle w:val="76"/>
              <w:spacing w:line="360" w:lineRule="auto"/>
              <w:ind w:firstLine="0" w:firstLineChars="0"/>
              <w:rPr>
                <w:rFonts w:hint="default" w:ascii="SimSun" w:hAnsi="SimSun" w:eastAsia="SimSun"/>
                <w:b/>
                <w:color w:val="000000"/>
                <w:sz w:val="24"/>
                <w:szCs w:val="24"/>
                <w:lang w:val="en-US" w:eastAsia="zh-CN"/>
              </w:rPr>
            </w:pPr>
            <w:r>
              <w:rPr>
                <w:rFonts w:hint="eastAsia" w:ascii="SimSun" w:hAnsi="SimSun"/>
                <w:b/>
                <w:color w:val="000000"/>
                <w:sz w:val="24"/>
                <w:szCs w:val="24"/>
                <w:lang w:val="en-US" w:eastAsia="zh-CN"/>
              </w:rPr>
              <w:t>特征信息</w:t>
            </w:r>
          </w:p>
        </w:tc>
      </w:tr>
      <w:tr w14:paraId="0F1940F0">
        <w:tc>
          <w:tcPr>
            <w:tcW w:w="8222" w:type="dxa"/>
            <w:gridSpan w:val="3"/>
            <w:noWrap w:val="0"/>
            <w:vAlign w:val="top"/>
          </w:tcPr>
          <w:p w14:paraId="4D1C8259">
            <w:pPr>
              <w:spacing w:line="360" w:lineRule="auto"/>
              <w:rPr>
                <w:rFonts w:hint="default" w:ascii="SimSun" w:hAnsi="SimSun" w:eastAsia="SimSun"/>
                <w:bCs/>
                <w:sz w:val="24"/>
                <w:szCs w:val="24"/>
                <w:lang w:val="en-US" w:eastAsia="zh-CN"/>
              </w:rPr>
            </w:pPr>
            <w:r>
              <w:rPr>
                <w:rFonts w:hint="eastAsia" w:ascii="SimSun" w:hAnsi="SimSun"/>
                <w:bCs/>
                <w:sz w:val="24"/>
                <w:szCs w:val="24"/>
                <w:lang w:val="en-US" w:eastAsia="zh-CN"/>
              </w:rPr>
              <w:t>根据选择的设备类别以及系统配置，动态生成</w:t>
            </w:r>
          </w:p>
        </w:tc>
      </w:tr>
    </w:tbl>
    <w:p w14:paraId="26CAEE10">
      <w:pPr>
        <w:bidi w:val="0"/>
        <w:rPr>
          <w:rFonts w:hint="default"/>
          <w:lang w:val="en-US" w:eastAsia="zh-CN"/>
        </w:rPr>
      </w:pPr>
      <w:r>
        <w:rPr>
          <w:rFonts w:hint="eastAsia"/>
          <w:lang w:val="en-US" w:eastAsia="zh-CN"/>
        </w:rPr>
        <w:t>5、附件新增/编辑界面信息如下：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351ABA17">
        <w:tc>
          <w:tcPr>
            <w:tcW w:w="8222" w:type="dxa"/>
            <w:gridSpan w:val="3"/>
            <w:shd w:val="clear" w:color="auto" w:fill="C7DAF1"/>
            <w:noWrap w:val="0"/>
            <w:vAlign w:val="top"/>
          </w:tcPr>
          <w:p w14:paraId="465F7190">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附件信息</w:t>
            </w:r>
          </w:p>
        </w:tc>
      </w:tr>
      <w:tr w14:paraId="2C279018">
        <w:tc>
          <w:tcPr>
            <w:tcW w:w="2268" w:type="dxa"/>
            <w:shd w:val="clear" w:color="auto" w:fill="C7DAF1"/>
            <w:noWrap w:val="0"/>
            <w:vAlign w:val="top"/>
          </w:tcPr>
          <w:p w14:paraId="53E8622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95B46C2">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147C7E4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6FF97B2F">
        <w:tc>
          <w:tcPr>
            <w:tcW w:w="2268" w:type="dxa"/>
            <w:noWrap w:val="0"/>
            <w:vAlign w:val="top"/>
          </w:tcPr>
          <w:p w14:paraId="09427528">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编号</w:t>
            </w:r>
          </w:p>
        </w:tc>
        <w:tc>
          <w:tcPr>
            <w:tcW w:w="2268" w:type="dxa"/>
            <w:noWrap w:val="0"/>
            <w:vAlign w:val="top"/>
          </w:tcPr>
          <w:p w14:paraId="3AAD346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22D08B4">
            <w:pPr>
              <w:spacing w:line="360" w:lineRule="auto"/>
              <w:rPr>
                <w:rFonts w:hint="default" w:ascii="SimSun" w:hAnsi="SimSun" w:cs="Arial"/>
                <w:bCs/>
                <w:sz w:val="24"/>
                <w:szCs w:val="24"/>
                <w:lang w:val="en-US" w:eastAsia="zh-CN"/>
              </w:rPr>
            </w:pPr>
          </w:p>
        </w:tc>
      </w:tr>
      <w:tr w14:paraId="635EE747">
        <w:tc>
          <w:tcPr>
            <w:tcW w:w="2268" w:type="dxa"/>
            <w:noWrap w:val="0"/>
            <w:vAlign w:val="top"/>
          </w:tcPr>
          <w:p w14:paraId="37CD24E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附件类型</w:t>
            </w:r>
          </w:p>
        </w:tc>
        <w:tc>
          <w:tcPr>
            <w:tcW w:w="2268" w:type="dxa"/>
            <w:noWrap w:val="0"/>
            <w:vAlign w:val="top"/>
          </w:tcPr>
          <w:p w14:paraId="3A838E1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EF19F2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下拉框，来源于【系统字典】，必输</w:t>
            </w:r>
          </w:p>
        </w:tc>
      </w:tr>
      <w:tr w14:paraId="6A4D756C">
        <w:tc>
          <w:tcPr>
            <w:tcW w:w="2268" w:type="dxa"/>
            <w:noWrap w:val="0"/>
            <w:vAlign w:val="top"/>
          </w:tcPr>
          <w:p w14:paraId="5C36030A">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附件名称</w:t>
            </w:r>
          </w:p>
        </w:tc>
        <w:tc>
          <w:tcPr>
            <w:tcW w:w="2268" w:type="dxa"/>
            <w:noWrap w:val="0"/>
            <w:vAlign w:val="top"/>
          </w:tcPr>
          <w:p w14:paraId="5E8FC066">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D3CF10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必输</w:t>
            </w:r>
          </w:p>
        </w:tc>
      </w:tr>
      <w:tr w14:paraId="40E54939">
        <w:trPr>
          <w:trHeight w:val="90" w:hRule="atLeast"/>
        </w:trPr>
        <w:tc>
          <w:tcPr>
            <w:tcW w:w="2268" w:type="dxa"/>
            <w:noWrap w:val="0"/>
            <w:vAlign w:val="top"/>
          </w:tcPr>
          <w:p w14:paraId="3B05A5FF">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 w:val="0"/>
                <w:bCs/>
                <w:color w:val="000000"/>
                <w:kern w:val="2"/>
                <w:sz w:val="24"/>
                <w:szCs w:val="24"/>
                <w:highlight w:val="none"/>
                <w:lang w:val="en-US" w:eastAsia="zh-CN" w:bidi="ar-SA"/>
              </w:rPr>
              <w:t>附件</w:t>
            </w:r>
          </w:p>
        </w:tc>
        <w:tc>
          <w:tcPr>
            <w:tcW w:w="2268" w:type="dxa"/>
            <w:noWrap w:val="0"/>
            <w:vAlign w:val="top"/>
          </w:tcPr>
          <w:p w14:paraId="1866C4C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文件</w:t>
            </w:r>
          </w:p>
        </w:tc>
        <w:tc>
          <w:tcPr>
            <w:tcW w:w="3686" w:type="dxa"/>
            <w:noWrap w:val="0"/>
            <w:vAlign w:val="top"/>
          </w:tcPr>
          <w:p w14:paraId="5507692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必输</w:t>
            </w:r>
          </w:p>
        </w:tc>
      </w:tr>
      <w:tr w14:paraId="53DF8627">
        <w:tc>
          <w:tcPr>
            <w:tcW w:w="2268" w:type="dxa"/>
            <w:noWrap w:val="0"/>
            <w:vAlign w:val="top"/>
          </w:tcPr>
          <w:p w14:paraId="5911CA2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备注</w:t>
            </w:r>
          </w:p>
        </w:tc>
        <w:tc>
          <w:tcPr>
            <w:tcW w:w="2268" w:type="dxa"/>
            <w:noWrap w:val="0"/>
            <w:vAlign w:val="top"/>
          </w:tcPr>
          <w:p w14:paraId="5A9D2332">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37EFF787">
            <w:pPr>
              <w:spacing w:line="360" w:lineRule="auto"/>
              <w:rPr>
                <w:rFonts w:hint="eastAsia" w:ascii="SimSun" w:hAnsi="SimSun" w:eastAsia="SimSun" w:cs="Arial"/>
                <w:bCs/>
                <w:kern w:val="2"/>
                <w:sz w:val="24"/>
                <w:szCs w:val="24"/>
                <w:lang w:val="en-US" w:eastAsia="zh-CN" w:bidi="ar-SA"/>
              </w:rPr>
            </w:pPr>
          </w:p>
        </w:tc>
      </w:tr>
    </w:tbl>
    <w:p w14:paraId="56EE1B4E">
      <w:pPr>
        <w:rPr>
          <w:rFonts w:hint="eastAsia"/>
        </w:rPr>
      </w:pPr>
    </w:p>
    <w:p w14:paraId="73C5786A">
      <w:pPr>
        <w:pStyle w:val="7"/>
        <w:bidi w:val="0"/>
        <w:rPr>
          <w:rFonts w:hint="eastAsia"/>
        </w:rPr>
      </w:pPr>
      <w:r>
        <w:rPr>
          <w:rFonts w:hint="eastAsia"/>
          <w:lang w:val="en-US" w:eastAsia="zh-CN"/>
        </w:rPr>
        <w:t>功能分析</w:t>
      </w:r>
    </w:p>
    <w:p w14:paraId="3838DB24">
      <w:pPr>
        <w:numPr>
          <w:ilvl w:val="0"/>
          <w:numId w:val="3"/>
        </w:numPr>
        <w:rPr>
          <w:rFonts w:hint="eastAsia"/>
          <w:lang w:val="en-US" w:eastAsia="zh-CN"/>
        </w:rPr>
      </w:pPr>
      <w:r>
        <w:rPr>
          <w:rFonts w:hint="eastAsia"/>
          <w:lang w:val="en-US" w:eastAsia="zh-CN"/>
        </w:rPr>
        <w:t>位置-查询</w:t>
      </w:r>
    </w:p>
    <w:p w14:paraId="436798A7">
      <w:pPr>
        <w:numPr>
          <w:ilvl w:val="0"/>
          <w:numId w:val="0"/>
        </w:numPr>
        <w:ind w:firstLine="420" w:firstLineChars="0"/>
        <w:rPr>
          <w:rFonts w:hint="default"/>
          <w:lang w:val="en-US" w:eastAsia="zh-CN"/>
        </w:rPr>
      </w:pPr>
      <w:r>
        <w:rPr>
          <w:rFonts w:hint="eastAsia"/>
          <w:lang w:val="en-US" w:eastAsia="zh-CN"/>
        </w:rPr>
        <w:t>初始化页面默认选中“所有设备”，设备列表默认选中第一个设备，设备详情默认显示选中的设备。</w:t>
      </w:r>
    </w:p>
    <w:p w14:paraId="4E57ADA8">
      <w:pPr>
        <w:numPr>
          <w:ilvl w:val="0"/>
          <w:numId w:val="0"/>
        </w:numPr>
        <w:ind w:firstLine="420" w:firstLineChars="0"/>
        <w:rPr>
          <w:rFonts w:hint="eastAsia"/>
          <w:lang w:val="en-US" w:eastAsia="zh-CN"/>
        </w:rPr>
      </w:pPr>
      <w:r>
        <w:rPr>
          <w:rFonts w:hint="eastAsia"/>
          <w:lang w:val="en-US" w:eastAsia="zh-CN"/>
        </w:rPr>
        <w:t>查询条件：【位置名称】支持模糊查询，在此输入框内，可输入位置名称的关键字。</w:t>
      </w:r>
    </w:p>
    <w:p w14:paraId="0FC36C07">
      <w:pPr>
        <w:numPr>
          <w:ilvl w:val="0"/>
          <w:numId w:val="0"/>
        </w:numPr>
        <w:ind w:firstLine="420" w:firstLineChars="0"/>
        <w:rPr>
          <w:rFonts w:hint="eastAsia"/>
          <w:lang w:val="en-US" w:eastAsia="zh-CN"/>
        </w:rPr>
      </w:pPr>
      <w:r>
        <w:rPr>
          <w:rFonts w:hint="eastAsia"/>
          <w:lang w:val="en-US" w:eastAsia="zh-CN"/>
        </w:rPr>
        <w:t>查询结果：查询结果显示在树列表中。</w:t>
      </w:r>
    </w:p>
    <w:p w14:paraId="5F825A3C">
      <w:pPr>
        <w:numPr>
          <w:ilvl w:val="0"/>
          <w:numId w:val="3"/>
        </w:numPr>
        <w:ind w:left="0" w:leftChars="0" w:firstLine="0" w:firstLineChars="0"/>
        <w:rPr>
          <w:rFonts w:hint="eastAsia"/>
          <w:lang w:val="en-US" w:eastAsia="zh-CN"/>
        </w:rPr>
      </w:pPr>
      <w:r>
        <w:rPr>
          <w:rFonts w:hint="eastAsia"/>
          <w:lang w:val="en-US" w:eastAsia="zh-CN"/>
        </w:rPr>
        <w:t>点击左边树形任意一节点</w:t>
      </w:r>
    </w:p>
    <w:p w14:paraId="4A5DA31F">
      <w:pPr>
        <w:numPr>
          <w:ilvl w:val="0"/>
          <w:numId w:val="0"/>
        </w:numPr>
        <w:ind w:leftChars="0" w:firstLine="420" w:firstLineChars="0"/>
        <w:rPr>
          <w:rFonts w:hint="eastAsia"/>
          <w:lang w:val="en-US" w:eastAsia="zh-CN"/>
        </w:rPr>
      </w:pPr>
      <w:r>
        <w:rPr>
          <w:rFonts w:hint="eastAsia"/>
          <w:lang w:val="en-US" w:eastAsia="zh-CN"/>
        </w:rPr>
        <w:t>右边设备列表显示选中节点下的所有设备。</w:t>
      </w:r>
    </w:p>
    <w:p w14:paraId="5793083A">
      <w:pPr>
        <w:numPr>
          <w:ilvl w:val="0"/>
          <w:numId w:val="3"/>
        </w:numPr>
        <w:ind w:left="0" w:leftChars="0" w:firstLine="0" w:firstLineChars="0"/>
        <w:rPr>
          <w:rFonts w:hint="eastAsia"/>
          <w:lang w:val="en-US" w:eastAsia="zh-CN"/>
        </w:rPr>
      </w:pPr>
      <w:r>
        <w:rPr>
          <w:rFonts w:hint="eastAsia"/>
          <w:lang w:val="en-US" w:eastAsia="zh-CN"/>
        </w:rPr>
        <w:t>位置-新增</w:t>
      </w:r>
    </w:p>
    <w:p w14:paraId="2483A315">
      <w:pPr>
        <w:numPr>
          <w:ilvl w:val="0"/>
          <w:numId w:val="0"/>
        </w:numPr>
        <w:ind w:leftChars="0" w:firstLine="420" w:firstLineChars="0"/>
        <w:rPr>
          <w:rFonts w:hint="default"/>
          <w:lang w:val="en-US" w:eastAsia="zh-CN"/>
        </w:rPr>
      </w:pPr>
      <w:r>
        <w:rPr>
          <w:rFonts w:hint="eastAsia"/>
          <w:lang w:val="en-US" w:eastAsia="zh-CN"/>
        </w:rPr>
        <w:t>点击【新增】，弹出dialog对话框，具体界面如界面分析2，【上级节点】填充位置树中选中的节点，支持编辑修改，当选择为空时，新增为一级节点。点击【保存】，判断填写的【位置名称】、【位置编码】在该上级位置下是否已经存在，若已经存在，则不可保存，弹出</w:t>
      </w:r>
      <w:r>
        <w:rPr>
          <w:rFonts w:hint="eastAsia"/>
          <w:color w:val="F79646"/>
          <w:lang w:val="en-US" w:eastAsia="zh-CN"/>
        </w:rPr>
        <w:t>警告消息提示</w:t>
      </w:r>
      <w:r>
        <w:rPr>
          <w:rFonts w:hint="eastAsia"/>
          <w:lang w:val="en-US" w:eastAsia="zh-CN"/>
        </w:rPr>
        <w:t>“该位置已经存在。”页面保持不动。保存成功，对话框关闭，主界面刷新。</w:t>
      </w:r>
    </w:p>
    <w:p w14:paraId="42EFA64F">
      <w:pPr>
        <w:numPr>
          <w:ilvl w:val="0"/>
          <w:numId w:val="0"/>
        </w:numPr>
        <w:ind w:leftChars="0" w:firstLine="420" w:firstLineChars="0"/>
        <w:rPr>
          <w:rFonts w:hint="default"/>
          <w:lang w:val="en-US" w:eastAsia="zh-CN"/>
        </w:rPr>
      </w:pPr>
      <w:r>
        <w:rPr>
          <w:rFonts w:hint="eastAsia"/>
          <w:lang w:val="en-US" w:eastAsia="zh-CN"/>
        </w:rPr>
        <w:t>点击【取消】，返回主页面，清空表单。</w:t>
      </w:r>
    </w:p>
    <w:p w14:paraId="07C87639">
      <w:pPr>
        <w:numPr>
          <w:ilvl w:val="0"/>
          <w:numId w:val="3"/>
        </w:numPr>
        <w:ind w:left="0" w:leftChars="0" w:firstLine="0" w:firstLineChars="0"/>
        <w:rPr>
          <w:rFonts w:hint="default"/>
          <w:lang w:val="en-US" w:eastAsia="zh-CN"/>
        </w:rPr>
      </w:pPr>
      <w:r>
        <w:rPr>
          <w:rFonts w:hint="eastAsia"/>
          <w:lang w:val="en-US" w:eastAsia="zh-CN"/>
        </w:rPr>
        <w:t>位置-编辑</w:t>
      </w:r>
    </w:p>
    <w:p w14:paraId="189DCE4F">
      <w:pPr>
        <w:numPr>
          <w:ilvl w:val="0"/>
          <w:numId w:val="0"/>
        </w:numPr>
        <w:ind w:leftChars="0" w:firstLine="420" w:firstLineChars="0"/>
        <w:rPr>
          <w:rFonts w:hint="eastAsia"/>
          <w:lang w:val="en-US" w:eastAsia="zh-CN"/>
        </w:rPr>
      </w:pPr>
      <w:r>
        <w:rPr>
          <w:rFonts w:hint="eastAsia"/>
          <w:lang w:val="en-US" w:eastAsia="zh-CN"/>
        </w:rPr>
        <w:t>点击【编辑】，弹出dialog对话框，界面如页面分析2，系统自动填充该位置信息表单。</w:t>
      </w:r>
    </w:p>
    <w:p w14:paraId="20E7D7A8">
      <w:pPr>
        <w:numPr>
          <w:ilvl w:val="0"/>
          <w:numId w:val="0"/>
        </w:numPr>
        <w:ind w:leftChars="0" w:firstLine="420" w:firstLineChars="0"/>
        <w:rPr>
          <w:rFonts w:hint="default"/>
          <w:lang w:val="en-US" w:eastAsia="zh-CN"/>
        </w:rPr>
      </w:pPr>
      <w:r>
        <w:rPr>
          <w:rFonts w:hint="eastAsia"/>
          <w:lang w:val="en-US" w:eastAsia="zh-CN"/>
        </w:rPr>
        <w:t>点击【保存】，【位置名称】、【位置编码】在该上级位置下是否已经存在，若已经存在，则不可保存，弹出</w:t>
      </w:r>
      <w:r>
        <w:rPr>
          <w:rFonts w:hint="eastAsia"/>
          <w:color w:val="F79646"/>
          <w:lang w:val="en-US" w:eastAsia="zh-CN"/>
        </w:rPr>
        <w:t>警告消息提示</w:t>
      </w:r>
      <w:r>
        <w:rPr>
          <w:rFonts w:hint="eastAsia"/>
          <w:lang w:val="en-US" w:eastAsia="zh-CN"/>
        </w:rPr>
        <w:t>“该位置已经存在。”页面保持不动。保存成功，对话框关闭，主界面刷新。点击【取消】，返回主页面，清空表单。</w:t>
      </w:r>
    </w:p>
    <w:p w14:paraId="06A6FEA6">
      <w:pPr>
        <w:numPr>
          <w:ilvl w:val="0"/>
          <w:numId w:val="3"/>
        </w:numPr>
        <w:ind w:left="0" w:leftChars="0" w:firstLine="0" w:firstLineChars="0"/>
        <w:rPr>
          <w:rFonts w:hint="default"/>
          <w:lang w:val="en-US" w:eastAsia="zh-CN"/>
        </w:rPr>
      </w:pPr>
      <w:r>
        <w:rPr>
          <w:rFonts w:hint="eastAsia"/>
          <w:lang w:val="en-US" w:eastAsia="zh-CN"/>
        </w:rPr>
        <w:t>位置-删除</w:t>
      </w:r>
    </w:p>
    <w:p w14:paraId="749354D2">
      <w:pPr>
        <w:numPr>
          <w:ilvl w:val="0"/>
          <w:numId w:val="0"/>
        </w:numPr>
        <w:ind w:leftChars="0" w:firstLine="420" w:firstLineChars="0"/>
        <w:rPr>
          <w:rFonts w:hint="default"/>
          <w:lang w:val="en-US" w:eastAsia="zh-CN"/>
        </w:rPr>
      </w:pPr>
      <w:r>
        <w:rPr>
          <w:rFonts w:hint="eastAsia"/>
          <w:lang w:val="en-US" w:eastAsia="zh-CN"/>
        </w:rPr>
        <w:t>点击【删除】，判断该位置是否存在下级，该位置是否已经维护了设备，以及该位置的下级是否维护了设备。若存在下级，且两者皆无关联的设备，弹出提示框“该位置存在下级，删除该位置将会同时删除下级，是否确定删除？”；【确定】删除该节点以及子节点。若存在下级，且有关联的设备，弹出</w:t>
      </w:r>
      <w:r>
        <w:rPr>
          <w:rFonts w:hint="eastAsia"/>
          <w:color w:val="F79646"/>
          <w:lang w:val="en-US" w:eastAsia="zh-CN"/>
        </w:rPr>
        <w:t>警告消息提示</w:t>
      </w:r>
      <w:r>
        <w:rPr>
          <w:rFonts w:hint="eastAsia"/>
          <w:lang w:val="en-US" w:eastAsia="zh-CN"/>
        </w:rPr>
        <w:t>“该位置下存在下级且有关联的设备，无法删除。”；若无下级，但该节点有关联的设备，则弹出</w:t>
      </w:r>
      <w:r>
        <w:rPr>
          <w:rFonts w:hint="eastAsia"/>
          <w:color w:val="F79646"/>
          <w:lang w:val="en-US" w:eastAsia="zh-CN"/>
        </w:rPr>
        <w:t>警告消息提示</w:t>
      </w:r>
      <w:r>
        <w:rPr>
          <w:rFonts w:hint="eastAsia"/>
          <w:lang w:val="en-US" w:eastAsia="zh-CN"/>
        </w:rPr>
        <w:t>“该位置下存在关联的设备，无法删除。”。</w:t>
      </w:r>
    </w:p>
    <w:p w14:paraId="57FC52E6">
      <w:pPr>
        <w:numPr>
          <w:ilvl w:val="0"/>
          <w:numId w:val="0"/>
        </w:numPr>
        <w:ind w:leftChars="0" w:firstLine="420" w:firstLineChars="0"/>
        <w:rPr>
          <w:rFonts w:hint="default"/>
          <w:lang w:val="en-US" w:eastAsia="zh-CN"/>
        </w:rPr>
      </w:pPr>
      <w:r>
        <w:rPr>
          <w:rFonts w:hint="eastAsia"/>
          <w:lang w:val="en-US" w:eastAsia="zh-CN"/>
        </w:rPr>
        <w:t>若不存在下级且无关联的设备，则弹出“是否删除该位置？”，【确定】，删除该节点。</w:t>
      </w:r>
    </w:p>
    <w:p w14:paraId="3B7875AF">
      <w:pPr>
        <w:numPr>
          <w:ilvl w:val="0"/>
          <w:numId w:val="3"/>
        </w:numPr>
        <w:ind w:left="0" w:leftChars="0" w:firstLine="0" w:firstLineChars="0"/>
        <w:rPr>
          <w:rFonts w:hint="default"/>
          <w:lang w:val="en-US" w:eastAsia="zh-CN"/>
        </w:rPr>
      </w:pPr>
      <w:r>
        <w:rPr>
          <w:rFonts w:hint="eastAsia"/>
          <w:lang w:val="en-US" w:eastAsia="zh-CN"/>
        </w:rPr>
        <w:t>位置-详情</w:t>
      </w:r>
    </w:p>
    <w:p w14:paraId="3051BF84">
      <w:pPr>
        <w:numPr>
          <w:ilvl w:val="0"/>
          <w:numId w:val="0"/>
        </w:numPr>
        <w:ind w:leftChars="0" w:firstLine="420" w:firstLineChars="0"/>
        <w:rPr>
          <w:rFonts w:hint="eastAsia"/>
          <w:lang w:val="en-US" w:eastAsia="zh-CN"/>
        </w:rPr>
      </w:pPr>
      <w:r>
        <w:rPr>
          <w:rFonts w:hint="eastAsia"/>
          <w:lang w:val="en-US" w:eastAsia="zh-CN"/>
        </w:rPr>
        <w:t>点击【详情】，弹出dialog对话框，界面如页面分析3.</w:t>
      </w:r>
    </w:p>
    <w:p w14:paraId="4D3008D4">
      <w:pPr>
        <w:numPr>
          <w:ilvl w:val="0"/>
          <w:numId w:val="3"/>
        </w:numPr>
        <w:rPr>
          <w:rFonts w:hint="eastAsia"/>
          <w:lang w:val="en-US" w:eastAsia="zh-CN"/>
        </w:rPr>
      </w:pPr>
      <w:r>
        <w:rPr>
          <w:rFonts w:hint="eastAsia"/>
          <w:lang w:val="en-US" w:eastAsia="zh-CN"/>
        </w:rPr>
        <w:t>种类-查询</w:t>
      </w:r>
    </w:p>
    <w:p w14:paraId="635C52A0">
      <w:pPr>
        <w:numPr>
          <w:ilvl w:val="0"/>
          <w:numId w:val="0"/>
        </w:numPr>
        <w:ind w:firstLine="420" w:firstLineChars="0"/>
        <w:rPr>
          <w:rFonts w:hint="default"/>
          <w:lang w:val="en-US" w:eastAsia="zh-CN"/>
        </w:rPr>
      </w:pPr>
      <w:r>
        <w:rPr>
          <w:rFonts w:hint="eastAsia"/>
          <w:lang w:val="en-US" w:eastAsia="zh-CN"/>
        </w:rPr>
        <w:t>初始化页面默认选中“所有设备”，设备列表默认选中第一个设备，设备详情默认显示选中的设备。</w:t>
      </w:r>
    </w:p>
    <w:p w14:paraId="5D136622">
      <w:pPr>
        <w:numPr>
          <w:ilvl w:val="0"/>
          <w:numId w:val="0"/>
        </w:numPr>
        <w:ind w:firstLine="420" w:firstLineChars="0"/>
        <w:rPr>
          <w:rFonts w:hint="eastAsia"/>
          <w:lang w:val="en-US" w:eastAsia="zh-CN"/>
        </w:rPr>
      </w:pPr>
      <w:r>
        <w:rPr>
          <w:rFonts w:hint="eastAsia"/>
          <w:lang w:val="en-US" w:eastAsia="zh-CN"/>
        </w:rPr>
        <w:t>查询条件：【类别名称】支持模糊查询，在此输入框内，可输入类别名称的关键字。</w:t>
      </w:r>
    </w:p>
    <w:p w14:paraId="0581ED56">
      <w:pPr>
        <w:numPr>
          <w:ilvl w:val="0"/>
          <w:numId w:val="0"/>
        </w:numPr>
        <w:ind w:firstLine="420" w:firstLineChars="0"/>
        <w:rPr>
          <w:rFonts w:hint="eastAsia"/>
          <w:lang w:val="en-US" w:eastAsia="zh-CN"/>
        </w:rPr>
      </w:pPr>
      <w:r>
        <w:rPr>
          <w:rFonts w:hint="eastAsia"/>
          <w:lang w:val="en-US" w:eastAsia="zh-CN"/>
        </w:rPr>
        <w:t>查询结果：查询结果显示在树列表中。</w:t>
      </w:r>
    </w:p>
    <w:p w14:paraId="2F1DF796">
      <w:pPr>
        <w:numPr>
          <w:ilvl w:val="0"/>
          <w:numId w:val="3"/>
        </w:numPr>
        <w:ind w:left="0" w:leftChars="0" w:firstLine="0" w:firstLineChars="0"/>
        <w:rPr>
          <w:rFonts w:hint="eastAsia"/>
          <w:lang w:val="en-US" w:eastAsia="zh-CN"/>
        </w:rPr>
      </w:pPr>
      <w:r>
        <w:rPr>
          <w:rFonts w:hint="eastAsia"/>
          <w:lang w:val="en-US" w:eastAsia="zh-CN"/>
        </w:rPr>
        <w:t>点击左边树形任意一节点</w:t>
      </w:r>
    </w:p>
    <w:p w14:paraId="46DDAFA1">
      <w:pPr>
        <w:numPr>
          <w:ilvl w:val="0"/>
          <w:numId w:val="0"/>
        </w:numPr>
        <w:ind w:leftChars="0" w:firstLine="420" w:firstLineChars="0"/>
        <w:rPr>
          <w:rFonts w:hint="eastAsia"/>
          <w:lang w:val="en-US" w:eastAsia="zh-CN"/>
        </w:rPr>
      </w:pPr>
      <w:r>
        <w:rPr>
          <w:rFonts w:hint="eastAsia"/>
          <w:lang w:val="en-US" w:eastAsia="zh-CN"/>
        </w:rPr>
        <w:t>右边设备列表显示选中节点下的所有设备。</w:t>
      </w:r>
    </w:p>
    <w:p w14:paraId="27241DC1">
      <w:pPr>
        <w:numPr>
          <w:ilvl w:val="0"/>
          <w:numId w:val="3"/>
        </w:numPr>
        <w:ind w:left="0" w:leftChars="0" w:firstLine="0" w:firstLineChars="0"/>
        <w:rPr>
          <w:rFonts w:hint="eastAsia"/>
          <w:lang w:val="en-US" w:eastAsia="zh-CN"/>
        </w:rPr>
      </w:pPr>
      <w:r>
        <w:rPr>
          <w:rFonts w:hint="eastAsia"/>
          <w:lang w:val="en-US" w:eastAsia="zh-CN"/>
        </w:rPr>
        <w:t>类别-新增</w:t>
      </w:r>
    </w:p>
    <w:p w14:paraId="1265F9DC">
      <w:pPr>
        <w:numPr>
          <w:ilvl w:val="0"/>
          <w:numId w:val="0"/>
        </w:numPr>
        <w:ind w:leftChars="0" w:firstLine="420" w:firstLineChars="0"/>
        <w:rPr>
          <w:rFonts w:hint="default"/>
          <w:lang w:val="en-US" w:eastAsia="zh-CN"/>
        </w:rPr>
      </w:pPr>
      <w:r>
        <w:rPr>
          <w:rFonts w:hint="eastAsia"/>
          <w:lang w:val="en-US" w:eastAsia="zh-CN"/>
        </w:rPr>
        <w:t>点击【新增】，弹出dialog对话框，具体界面如界面分析4，【上级节点】填充类别树中选中的节点，支持编辑修改，当选择为空时，新增为一级节点。点击【保存】，判断填写的【类别名称】、【类别编码】在该上级类别下是否已经存在，若已经存在，则不可保存，弹出</w:t>
      </w:r>
      <w:r>
        <w:rPr>
          <w:rFonts w:hint="eastAsia"/>
          <w:color w:val="F79646"/>
          <w:lang w:val="en-US" w:eastAsia="zh-CN"/>
        </w:rPr>
        <w:t>警告消息提示</w:t>
      </w:r>
      <w:r>
        <w:rPr>
          <w:rFonts w:hint="eastAsia"/>
          <w:lang w:val="en-US" w:eastAsia="zh-CN"/>
        </w:rPr>
        <w:t>“该类别已经存在。”页面保持不动。保存成功，对话框关闭，主界面刷新。</w:t>
      </w:r>
    </w:p>
    <w:p w14:paraId="4DF131A9">
      <w:pPr>
        <w:numPr>
          <w:ilvl w:val="0"/>
          <w:numId w:val="0"/>
        </w:numPr>
        <w:ind w:leftChars="0" w:firstLine="420" w:firstLineChars="0"/>
        <w:rPr>
          <w:rFonts w:hint="default"/>
          <w:lang w:val="en-US" w:eastAsia="zh-CN"/>
        </w:rPr>
      </w:pPr>
      <w:r>
        <w:rPr>
          <w:rFonts w:hint="eastAsia"/>
          <w:lang w:val="en-US" w:eastAsia="zh-CN"/>
        </w:rPr>
        <w:t>点击【取消】，返回主页面，清空表单。</w:t>
      </w:r>
    </w:p>
    <w:p w14:paraId="08364CDA">
      <w:pPr>
        <w:numPr>
          <w:ilvl w:val="0"/>
          <w:numId w:val="3"/>
        </w:numPr>
        <w:ind w:left="0" w:leftChars="0" w:firstLine="0" w:firstLineChars="0"/>
        <w:rPr>
          <w:rFonts w:hint="default"/>
          <w:lang w:val="en-US" w:eastAsia="zh-CN"/>
        </w:rPr>
      </w:pPr>
      <w:r>
        <w:rPr>
          <w:rFonts w:hint="eastAsia"/>
          <w:lang w:val="en-US" w:eastAsia="zh-CN"/>
        </w:rPr>
        <w:t>类别-编辑</w:t>
      </w:r>
    </w:p>
    <w:p w14:paraId="68ECAD73">
      <w:pPr>
        <w:numPr>
          <w:ilvl w:val="0"/>
          <w:numId w:val="0"/>
        </w:numPr>
        <w:ind w:leftChars="0" w:firstLine="420" w:firstLineChars="0"/>
        <w:rPr>
          <w:rFonts w:hint="eastAsia"/>
          <w:lang w:val="en-US" w:eastAsia="zh-CN"/>
        </w:rPr>
      </w:pPr>
      <w:r>
        <w:rPr>
          <w:rFonts w:hint="eastAsia"/>
          <w:lang w:val="en-US" w:eastAsia="zh-CN"/>
        </w:rPr>
        <w:t>点击【编辑】，弹出dialog对话框，界面如页面分析4，系统自动填充该类别信息表单。</w:t>
      </w:r>
    </w:p>
    <w:p w14:paraId="347591BC">
      <w:pPr>
        <w:numPr>
          <w:ilvl w:val="0"/>
          <w:numId w:val="0"/>
        </w:numPr>
        <w:ind w:leftChars="0" w:firstLine="420" w:firstLineChars="0"/>
        <w:rPr>
          <w:rFonts w:hint="default"/>
          <w:lang w:val="en-US" w:eastAsia="zh-CN"/>
        </w:rPr>
      </w:pPr>
      <w:r>
        <w:rPr>
          <w:rFonts w:hint="eastAsia"/>
          <w:lang w:val="en-US" w:eastAsia="zh-CN"/>
        </w:rPr>
        <w:t>点击【保存】，【类别名称】、【类别编码】在该上级下是否已经存在，若已经存在，则不可保存，弹出</w:t>
      </w:r>
      <w:r>
        <w:rPr>
          <w:rFonts w:hint="eastAsia"/>
          <w:color w:val="F79646"/>
          <w:lang w:val="en-US" w:eastAsia="zh-CN"/>
        </w:rPr>
        <w:t>警告消息提示</w:t>
      </w:r>
      <w:r>
        <w:rPr>
          <w:rFonts w:hint="eastAsia"/>
          <w:lang w:val="en-US" w:eastAsia="zh-CN"/>
        </w:rPr>
        <w:t>“该类别已经存在。”页面保持不动。保存成功，对话框关闭，主界面刷新。点击【取消】，返回主页面，清空表单。</w:t>
      </w:r>
    </w:p>
    <w:p w14:paraId="137B2B9D">
      <w:pPr>
        <w:numPr>
          <w:ilvl w:val="0"/>
          <w:numId w:val="3"/>
        </w:numPr>
        <w:ind w:left="0" w:leftChars="0" w:firstLine="0" w:firstLineChars="0"/>
        <w:rPr>
          <w:rFonts w:hint="default"/>
          <w:lang w:val="en-US" w:eastAsia="zh-CN"/>
        </w:rPr>
      </w:pPr>
      <w:r>
        <w:rPr>
          <w:rFonts w:hint="eastAsia"/>
          <w:lang w:val="en-US" w:eastAsia="zh-CN"/>
        </w:rPr>
        <w:t>类别-删除</w:t>
      </w:r>
    </w:p>
    <w:p w14:paraId="1D33301A">
      <w:pPr>
        <w:numPr>
          <w:ilvl w:val="0"/>
          <w:numId w:val="0"/>
        </w:numPr>
        <w:ind w:leftChars="0" w:firstLine="420" w:firstLineChars="0"/>
        <w:rPr>
          <w:rFonts w:hint="default"/>
          <w:lang w:val="en-US" w:eastAsia="zh-CN"/>
        </w:rPr>
      </w:pPr>
      <w:r>
        <w:rPr>
          <w:rFonts w:hint="eastAsia"/>
          <w:lang w:val="en-US" w:eastAsia="zh-CN"/>
        </w:rPr>
        <w:t>点击【删除】，判断该类别是否存在下级，该类别是否已经维护了设备，以及该类别的下级是否维护了设备。若存在下级，且两者皆无关联的设备，弹出提示框“该类别存在下级，删除该位置将会同时删除下级，是否确定删除？”；【确定】删除该节点以及子节点。若存在下级，且有关联的设备，弹出</w:t>
      </w:r>
      <w:r>
        <w:rPr>
          <w:rFonts w:hint="eastAsia"/>
          <w:color w:val="F79646"/>
          <w:lang w:val="en-US" w:eastAsia="zh-CN"/>
        </w:rPr>
        <w:t>警告消息提示</w:t>
      </w:r>
      <w:r>
        <w:rPr>
          <w:rFonts w:hint="eastAsia"/>
          <w:lang w:val="en-US" w:eastAsia="zh-CN"/>
        </w:rPr>
        <w:t>“该类别下存在下级且有关联的设备，无法删除。”；若无下级，但该节点有关联的设备，则弹出</w:t>
      </w:r>
      <w:r>
        <w:rPr>
          <w:rFonts w:hint="eastAsia"/>
          <w:color w:val="F79646"/>
          <w:lang w:val="en-US" w:eastAsia="zh-CN"/>
        </w:rPr>
        <w:t>警告消息提示</w:t>
      </w:r>
      <w:r>
        <w:rPr>
          <w:rFonts w:hint="eastAsia"/>
          <w:lang w:val="en-US" w:eastAsia="zh-CN"/>
        </w:rPr>
        <w:t>“该类别下存在关联的设备，无法删除。”。</w:t>
      </w:r>
    </w:p>
    <w:p w14:paraId="1B115C06">
      <w:pPr>
        <w:numPr>
          <w:ilvl w:val="0"/>
          <w:numId w:val="0"/>
        </w:numPr>
        <w:ind w:leftChars="0" w:firstLine="420" w:firstLineChars="0"/>
        <w:rPr>
          <w:rFonts w:hint="default"/>
          <w:lang w:val="en-US" w:eastAsia="zh-CN"/>
        </w:rPr>
      </w:pPr>
      <w:r>
        <w:rPr>
          <w:rFonts w:hint="eastAsia"/>
          <w:lang w:val="en-US" w:eastAsia="zh-CN"/>
        </w:rPr>
        <w:t>若不存在下级且无关联的设备，则弹出“是否删除该类别？”，【确定】，删除该节点。</w:t>
      </w:r>
    </w:p>
    <w:p w14:paraId="6A438F76">
      <w:pPr>
        <w:numPr>
          <w:ilvl w:val="0"/>
          <w:numId w:val="3"/>
        </w:numPr>
        <w:ind w:left="0" w:leftChars="0" w:firstLine="0" w:firstLineChars="0"/>
        <w:rPr>
          <w:rFonts w:hint="default"/>
          <w:lang w:val="en-US" w:eastAsia="zh-CN"/>
        </w:rPr>
      </w:pPr>
      <w:r>
        <w:rPr>
          <w:rFonts w:hint="eastAsia"/>
          <w:lang w:val="en-US" w:eastAsia="zh-CN"/>
        </w:rPr>
        <w:t>类别-详情</w:t>
      </w:r>
    </w:p>
    <w:p w14:paraId="4E9B9081">
      <w:pPr>
        <w:numPr>
          <w:ilvl w:val="0"/>
          <w:numId w:val="0"/>
        </w:numPr>
        <w:ind w:leftChars="0" w:firstLine="420" w:firstLineChars="0"/>
        <w:rPr>
          <w:rFonts w:hint="default"/>
          <w:lang w:val="en-US" w:eastAsia="zh-CN"/>
        </w:rPr>
      </w:pPr>
      <w:r>
        <w:rPr>
          <w:rFonts w:hint="eastAsia"/>
          <w:lang w:val="en-US" w:eastAsia="zh-CN"/>
        </w:rPr>
        <w:t>点击【详情】，弹出dialog对话框，界面如页面分析5.</w:t>
      </w:r>
    </w:p>
    <w:p w14:paraId="67CC842F">
      <w:pPr>
        <w:numPr>
          <w:ilvl w:val="0"/>
          <w:numId w:val="3"/>
        </w:numPr>
        <w:ind w:left="0" w:leftChars="0" w:firstLine="0" w:firstLineChars="0"/>
        <w:rPr>
          <w:rFonts w:hint="default"/>
          <w:lang w:val="en-US" w:eastAsia="zh-CN"/>
        </w:rPr>
      </w:pPr>
      <w:r>
        <w:rPr>
          <w:rFonts w:hint="eastAsia"/>
          <w:lang w:val="en-US" w:eastAsia="zh-CN"/>
        </w:rPr>
        <w:t>设备-查询</w:t>
      </w:r>
    </w:p>
    <w:p w14:paraId="1CE672FE">
      <w:pPr>
        <w:numPr>
          <w:ilvl w:val="0"/>
          <w:numId w:val="0"/>
        </w:numPr>
        <w:ind w:firstLine="420" w:firstLineChars="0"/>
        <w:rPr>
          <w:rFonts w:hint="eastAsia"/>
          <w:lang w:val="en-US" w:eastAsia="zh-CN"/>
        </w:rPr>
      </w:pPr>
      <w:r>
        <w:rPr>
          <w:rFonts w:hint="eastAsia"/>
          <w:lang w:val="en-US" w:eastAsia="zh-CN"/>
        </w:rPr>
        <w:t>查询条件：【设备名称】、【设备编码】支持模糊查询，在此输入框内，可输入【设备名称】、【设备编码】的关键字，采用‘or’组合查询。</w:t>
      </w:r>
    </w:p>
    <w:p w14:paraId="7C9172C9">
      <w:pPr>
        <w:numPr>
          <w:ilvl w:val="0"/>
          <w:numId w:val="0"/>
        </w:numPr>
        <w:ind w:firstLine="420" w:firstLineChars="0"/>
        <w:rPr>
          <w:rFonts w:hint="default"/>
          <w:lang w:val="en-US" w:eastAsia="zh-CN"/>
        </w:rPr>
      </w:pPr>
      <w:r>
        <w:rPr>
          <w:rFonts w:hint="eastAsia"/>
          <w:lang w:val="en-US" w:eastAsia="zh-CN"/>
        </w:rPr>
        <w:t>查询结果：查询结果显示在树列表中。</w:t>
      </w:r>
    </w:p>
    <w:p w14:paraId="3BD1DE83">
      <w:pPr>
        <w:numPr>
          <w:ilvl w:val="0"/>
          <w:numId w:val="3"/>
        </w:numPr>
        <w:ind w:left="0" w:leftChars="0" w:firstLine="0" w:firstLineChars="0"/>
        <w:rPr>
          <w:rFonts w:hint="default"/>
          <w:lang w:val="en-US" w:eastAsia="zh-CN"/>
        </w:rPr>
      </w:pPr>
      <w:r>
        <w:rPr>
          <w:rFonts w:hint="eastAsia"/>
          <w:lang w:val="en-US" w:eastAsia="zh-CN"/>
        </w:rPr>
        <w:t>设备-新增</w:t>
      </w:r>
    </w:p>
    <w:p w14:paraId="4AA4B30C">
      <w:pPr>
        <w:numPr>
          <w:ilvl w:val="0"/>
          <w:numId w:val="0"/>
        </w:numPr>
        <w:ind w:leftChars="0" w:firstLine="420" w:firstLineChars="0"/>
        <w:rPr>
          <w:rFonts w:hint="eastAsia"/>
          <w:lang w:val="en-US" w:eastAsia="zh-CN"/>
        </w:rPr>
      </w:pPr>
      <w:r>
        <w:rPr>
          <w:rFonts w:hint="eastAsia"/>
          <w:lang w:val="en-US" w:eastAsia="zh-CN"/>
        </w:rPr>
        <w:t>选中左边树形中的一个位置/类别，点击【新增】，弹出dialog对话框，界面如页面分析6。</w:t>
      </w:r>
    </w:p>
    <w:p w14:paraId="206CBA36">
      <w:pPr>
        <w:pStyle w:val="2"/>
        <w:rPr>
          <w:rFonts w:hint="default"/>
          <w:lang w:val="en-US" w:eastAsia="zh-CN"/>
        </w:rPr>
      </w:pPr>
      <w:r>
        <w:rPr>
          <w:rFonts w:hint="eastAsia"/>
          <w:lang w:val="en-US" w:eastAsia="zh-CN"/>
        </w:rPr>
        <w:t>基础信息：</w:t>
      </w:r>
    </w:p>
    <w:p w14:paraId="13AFF6A4">
      <w:pPr>
        <w:numPr>
          <w:ilvl w:val="0"/>
          <w:numId w:val="0"/>
        </w:numPr>
        <w:ind w:leftChars="0" w:firstLine="420" w:firstLineChars="0"/>
        <w:rPr>
          <w:rFonts w:hint="default"/>
          <w:lang w:val="en-US" w:eastAsia="zh-CN"/>
        </w:rPr>
      </w:pPr>
      <w:r>
        <w:rPr>
          <w:rFonts w:hint="eastAsia"/>
          <w:lang w:val="en-US" w:eastAsia="zh-CN"/>
        </w:rPr>
        <w:t>【设备编码】根据编码规则自动生成，支持编辑修改。【位置】/【设备类别】根据选中的分类自动填充，如未选择分类，则通过下拉框选择，默认为空，点击下拉框，加载出当前的所有类别/位置，通过树形以及维护的顺序显示。【负责人】选择用户，自动带出该用户的手机号。</w:t>
      </w:r>
    </w:p>
    <w:p w14:paraId="36773586">
      <w:pPr>
        <w:numPr>
          <w:ilvl w:val="0"/>
          <w:numId w:val="0"/>
        </w:numPr>
        <w:ind w:leftChars="0" w:firstLine="420" w:firstLineChars="0"/>
        <w:rPr>
          <w:rFonts w:hint="eastAsia"/>
          <w:lang w:val="en-US" w:eastAsia="zh-CN"/>
        </w:rPr>
      </w:pPr>
      <w:r>
        <w:rPr>
          <w:rFonts w:hint="eastAsia"/>
          <w:lang w:val="en-US" w:eastAsia="zh-CN"/>
        </w:rPr>
        <w:t>特征：</w:t>
      </w:r>
    </w:p>
    <w:p w14:paraId="063971AF">
      <w:pPr>
        <w:numPr>
          <w:ilvl w:val="0"/>
          <w:numId w:val="0"/>
        </w:numPr>
        <w:ind w:leftChars="0" w:firstLine="420" w:firstLineChars="0"/>
        <w:rPr>
          <w:rFonts w:hint="default"/>
          <w:lang w:val="en-US" w:eastAsia="zh-CN"/>
        </w:rPr>
      </w:pPr>
      <w:r>
        <w:rPr>
          <w:rFonts w:hint="eastAsia"/>
          <w:lang w:val="en-US" w:eastAsia="zh-CN"/>
        </w:rPr>
        <w:t>根据选择的设备类别，动态生成特征输入项。</w:t>
      </w:r>
    </w:p>
    <w:p w14:paraId="1ACC7384">
      <w:pPr>
        <w:numPr>
          <w:ilvl w:val="0"/>
          <w:numId w:val="0"/>
        </w:numPr>
        <w:ind w:leftChars="0" w:firstLine="420" w:firstLineChars="0"/>
        <w:rPr>
          <w:rFonts w:hint="default"/>
          <w:lang w:val="en-US" w:eastAsia="zh-CN"/>
        </w:rPr>
      </w:pPr>
      <w:r>
        <w:rPr>
          <w:rFonts w:hint="eastAsia"/>
          <w:lang w:val="en-US" w:eastAsia="zh-CN"/>
        </w:rPr>
        <w:t>点击【保存】，判断填写的【设备编码】是否存在，若已经存在，则不可保存，弹出</w:t>
      </w:r>
      <w:r>
        <w:rPr>
          <w:rFonts w:hint="eastAsia"/>
          <w:color w:val="F79646"/>
          <w:lang w:val="en-US" w:eastAsia="zh-CN"/>
        </w:rPr>
        <w:t>警告消息提示</w:t>
      </w:r>
      <w:r>
        <w:rPr>
          <w:rFonts w:hint="eastAsia"/>
          <w:lang w:val="en-US" w:eastAsia="zh-CN"/>
        </w:rPr>
        <w:t>“该编码已经存在。”页面保持不动。保存成功，后台生成设备二维码和条形码，对话框关闭，主界面刷新。</w:t>
      </w:r>
    </w:p>
    <w:p w14:paraId="2B96C664">
      <w:pPr>
        <w:numPr>
          <w:ilvl w:val="0"/>
          <w:numId w:val="0"/>
        </w:numPr>
        <w:ind w:leftChars="0" w:firstLine="420" w:firstLineChars="0"/>
        <w:rPr>
          <w:rFonts w:hint="default"/>
          <w:lang w:val="en-US" w:eastAsia="zh-CN"/>
        </w:rPr>
      </w:pPr>
      <w:r>
        <w:rPr>
          <w:rFonts w:hint="eastAsia"/>
          <w:lang w:val="en-US" w:eastAsia="zh-CN"/>
        </w:rPr>
        <w:t>点击【取消】，返回主页面，清空表单。</w:t>
      </w:r>
    </w:p>
    <w:p w14:paraId="53D25097">
      <w:pPr>
        <w:numPr>
          <w:ilvl w:val="0"/>
          <w:numId w:val="3"/>
        </w:numPr>
        <w:ind w:left="0" w:leftChars="0" w:firstLine="0" w:firstLineChars="0"/>
        <w:rPr>
          <w:rFonts w:hint="default"/>
          <w:lang w:val="en-US" w:eastAsia="zh-CN"/>
        </w:rPr>
      </w:pPr>
      <w:r>
        <w:rPr>
          <w:rFonts w:hint="eastAsia"/>
          <w:lang w:val="en-US" w:eastAsia="zh-CN"/>
        </w:rPr>
        <w:t>设备-编辑</w:t>
      </w:r>
    </w:p>
    <w:p w14:paraId="40977707">
      <w:pPr>
        <w:numPr>
          <w:ilvl w:val="0"/>
          <w:numId w:val="0"/>
        </w:numPr>
        <w:ind w:left="0" w:leftChars="0" w:firstLine="420" w:firstLineChars="175"/>
        <w:rPr>
          <w:rFonts w:hint="default"/>
          <w:lang w:val="en-US" w:eastAsia="zh-CN"/>
        </w:rPr>
      </w:pPr>
      <w:r>
        <w:rPr>
          <w:rFonts w:hint="eastAsia"/>
          <w:lang w:val="en-US" w:eastAsia="zh-CN"/>
        </w:rPr>
        <w:t>点击【编辑】，弹出dialog对话框，界面如页面分析6，自动填充该条数据信息表单以及生成特征表单并填充数值。设备编码不可编辑。</w:t>
      </w:r>
    </w:p>
    <w:p w14:paraId="6B021922">
      <w:pPr>
        <w:pStyle w:val="2"/>
        <w:rPr>
          <w:rFonts w:hint="default"/>
          <w:lang w:val="en-US" w:eastAsia="zh-CN"/>
        </w:rPr>
      </w:pPr>
      <w:r>
        <w:rPr>
          <w:rFonts w:hint="eastAsia"/>
          <w:lang w:val="en-US" w:eastAsia="zh-CN"/>
        </w:rPr>
        <w:t>照片可点击旁边的删除小标进行删除，删除后，重新显示“上传”按钮。</w:t>
      </w:r>
    </w:p>
    <w:p w14:paraId="5F497120">
      <w:pPr>
        <w:pStyle w:val="2"/>
        <w:rPr>
          <w:rFonts w:hint="default"/>
          <w:lang w:val="en-US" w:eastAsia="zh-CN"/>
        </w:rPr>
      </w:pPr>
      <w:r>
        <w:rPr>
          <w:rFonts w:hint="eastAsia"/>
          <w:lang w:val="en-US" w:eastAsia="zh-CN"/>
        </w:rPr>
        <w:t>若修改设备类别，则弹出</w:t>
      </w:r>
      <w:r>
        <w:rPr>
          <w:rFonts w:hint="eastAsia"/>
          <w:color w:val="F79646"/>
          <w:lang w:val="en-US" w:eastAsia="zh-CN"/>
        </w:rPr>
        <w:t>警告确认框</w:t>
      </w:r>
      <w:r>
        <w:rPr>
          <w:rFonts w:hint="eastAsia"/>
          <w:lang w:val="en-US" w:eastAsia="zh-CN"/>
        </w:rPr>
        <w:t>“修改设备类别，将重置特征项，造成特征数据丢失，是否确认修改？”确定，则重新生成特征项表单。</w:t>
      </w:r>
    </w:p>
    <w:p w14:paraId="572EE760">
      <w:pPr>
        <w:numPr>
          <w:ilvl w:val="0"/>
          <w:numId w:val="0"/>
        </w:numPr>
        <w:ind w:left="0" w:leftChars="0" w:firstLine="420" w:firstLineChars="175"/>
        <w:rPr>
          <w:rFonts w:hint="default"/>
          <w:lang w:val="en-US" w:eastAsia="zh-CN"/>
        </w:rPr>
      </w:pPr>
      <w:r>
        <w:rPr>
          <w:rFonts w:hint="eastAsia"/>
          <w:lang w:val="en-US" w:eastAsia="zh-CN"/>
        </w:rPr>
        <w:t>点击【保存】，对话框关闭，刷新页面。</w:t>
      </w:r>
    </w:p>
    <w:p w14:paraId="5819F733">
      <w:pPr>
        <w:numPr>
          <w:ilvl w:val="0"/>
          <w:numId w:val="3"/>
        </w:numPr>
        <w:ind w:left="0" w:leftChars="0" w:firstLine="0" w:firstLineChars="0"/>
        <w:rPr>
          <w:rFonts w:hint="default"/>
          <w:lang w:val="en-US" w:eastAsia="zh-CN"/>
        </w:rPr>
      </w:pPr>
      <w:r>
        <w:rPr>
          <w:rFonts w:hint="eastAsia"/>
          <w:lang w:val="en-US" w:eastAsia="zh-CN"/>
        </w:rPr>
        <w:t>设备-删除</w:t>
      </w:r>
    </w:p>
    <w:p w14:paraId="5A64253D">
      <w:pPr>
        <w:numPr>
          <w:ilvl w:val="0"/>
          <w:numId w:val="0"/>
        </w:numPr>
        <w:ind w:leftChars="0" w:firstLine="420" w:firstLineChars="0"/>
        <w:rPr>
          <w:rFonts w:hint="default"/>
          <w:lang w:val="en-US" w:eastAsia="zh-CN"/>
        </w:rPr>
      </w:pPr>
      <w:r>
        <w:rPr>
          <w:rFonts w:hint="eastAsia"/>
          <w:lang w:val="en-US" w:eastAsia="zh-CN"/>
        </w:rPr>
        <w:t>点击【删除】，弹出提示框“是否确认删除xx设备？”【确认】，删除选中数据。【取消】，提示框关闭，页面不动。</w:t>
      </w:r>
    </w:p>
    <w:p w14:paraId="75FD547C">
      <w:pPr>
        <w:numPr>
          <w:ilvl w:val="0"/>
          <w:numId w:val="3"/>
        </w:numPr>
        <w:ind w:left="0" w:leftChars="0" w:firstLine="0" w:firstLineChars="0"/>
        <w:rPr>
          <w:rFonts w:hint="default"/>
          <w:lang w:val="en-US" w:eastAsia="zh-CN"/>
        </w:rPr>
      </w:pPr>
      <w:r>
        <w:rPr>
          <w:rFonts w:hint="eastAsia"/>
          <w:lang w:val="en-US" w:eastAsia="zh-CN"/>
        </w:rPr>
        <w:t>设备-导出</w:t>
      </w:r>
    </w:p>
    <w:p w14:paraId="5864F2D0">
      <w:pPr>
        <w:pStyle w:val="2"/>
        <w:rPr>
          <w:rFonts w:hint="default"/>
          <w:lang w:val="en-US" w:eastAsia="zh-CN"/>
        </w:rPr>
      </w:pPr>
      <w:r>
        <w:rPr>
          <w:rFonts w:hint="eastAsia"/>
          <w:lang w:val="en-US" w:eastAsia="zh-CN"/>
        </w:rPr>
        <w:t>导出当前列表的设备信息.</w:t>
      </w:r>
    </w:p>
    <w:p w14:paraId="41E03268">
      <w:pPr>
        <w:numPr>
          <w:ilvl w:val="0"/>
          <w:numId w:val="3"/>
        </w:numPr>
        <w:ind w:left="0" w:leftChars="0" w:firstLine="0" w:firstLineChars="0"/>
        <w:rPr>
          <w:rFonts w:hint="default"/>
          <w:lang w:val="en-US" w:eastAsia="zh-CN"/>
        </w:rPr>
      </w:pPr>
      <w:r>
        <w:rPr>
          <w:rFonts w:hint="eastAsia"/>
          <w:lang w:val="en-US" w:eastAsia="zh-CN"/>
        </w:rPr>
        <w:t>附件-新增</w:t>
      </w:r>
    </w:p>
    <w:p w14:paraId="37921B29">
      <w:pPr>
        <w:numPr>
          <w:ilvl w:val="0"/>
          <w:numId w:val="0"/>
        </w:numPr>
        <w:ind w:leftChars="0" w:firstLine="420" w:firstLineChars="0"/>
        <w:rPr>
          <w:rFonts w:hint="default"/>
          <w:lang w:val="en-US" w:eastAsia="zh-CN"/>
        </w:rPr>
      </w:pPr>
      <w:r>
        <w:rPr>
          <w:rFonts w:hint="eastAsia"/>
          <w:lang w:val="en-US" w:eastAsia="zh-CN"/>
        </w:rPr>
        <w:t>点击【新增】，弹出dialog对话框，如界面分析8。点击【确认】，新增一个附件信息。</w:t>
      </w:r>
    </w:p>
    <w:p w14:paraId="0064F0E5">
      <w:pPr>
        <w:pStyle w:val="7"/>
        <w:bidi w:val="0"/>
        <w:rPr>
          <w:rFonts w:hint="eastAsia"/>
        </w:rPr>
      </w:pPr>
      <w:r>
        <w:rPr>
          <w:rFonts w:hint="eastAsia"/>
          <w:lang w:val="en-US" w:eastAsia="zh-CN"/>
        </w:rPr>
        <w:t>规则分析</w:t>
      </w:r>
    </w:p>
    <w:p w14:paraId="1C2EBA85">
      <w:pPr>
        <w:numPr>
          <w:ilvl w:val="0"/>
          <w:numId w:val="5"/>
        </w:numPr>
        <w:rPr>
          <w:rFonts w:hint="eastAsia"/>
          <w:highlight w:val="yellow"/>
          <w:lang w:val="en-US" w:eastAsia="zh-CN"/>
        </w:rPr>
      </w:pPr>
      <w:r>
        <w:rPr>
          <w:rFonts w:hint="eastAsia"/>
          <w:highlight w:val="yellow"/>
          <w:lang w:val="en-US" w:eastAsia="zh-CN"/>
        </w:rPr>
        <w:t>设备编码生成规则</w:t>
      </w:r>
    </w:p>
    <w:p w14:paraId="680D71B6">
      <w:pPr>
        <w:numPr>
          <w:ilvl w:val="0"/>
          <w:numId w:val="5"/>
        </w:numPr>
        <w:rPr>
          <w:rFonts w:hint="default"/>
          <w:lang w:val="en-US" w:eastAsia="zh-CN"/>
        </w:rPr>
      </w:pPr>
      <w:r>
        <w:rPr>
          <w:rFonts w:hint="eastAsia"/>
          <w:lang w:val="en-US" w:eastAsia="zh-CN"/>
        </w:rPr>
        <w:t>排序规则</w:t>
      </w:r>
    </w:p>
    <w:p w14:paraId="47A2D45B">
      <w:pPr>
        <w:numPr>
          <w:ilvl w:val="0"/>
          <w:numId w:val="0"/>
        </w:numPr>
        <w:ind w:firstLine="420" w:firstLineChars="0"/>
        <w:rPr>
          <w:rFonts w:hint="default"/>
          <w:lang w:val="en-US" w:eastAsia="zh-CN"/>
        </w:rPr>
      </w:pPr>
      <w:r>
        <w:rPr>
          <w:rFonts w:hint="eastAsia"/>
          <w:lang w:val="en-US" w:eastAsia="zh-CN"/>
        </w:rPr>
        <w:t>根据【排序】字段有小到大排序，相同数值则根据【xx编码】排序，数字由小到大，字母按照正序。</w:t>
      </w:r>
    </w:p>
    <w:p w14:paraId="2370FD8F">
      <w:pPr>
        <w:rPr>
          <w:rFonts w:ascii="Times New Roman" w:hAnsi="Times New Roman" w:cs="Times New Roman"/>
        </w:rPr>
      </w:pPr>
    </w:p>
    <w:p w14:paraId="21CF9843">
      <w:pPr>
        <w:pStyle w:val="4"/>
        <w:rPr>
          <w:rFonts w:ascii="Times New Roman" w:hAnsi="Times New Roman" w:cs="Times New Roman"/>
        </w:rPr>
      </w:pPr>
      <w:bookmarkStart w:id="32" w:name="_Toc1789"/>
      <w:r>
        <w:rPr>
          <w:rFonts w:hint="eastAsia" w:ascii="Times New Roman" w:hAnsi="Times New Roman" w:cs="Times New Roman"/>
          <w:lang w:val="en-US" w:eastAsia="zh-CN"/>
        </w:rPr>
        <w:t>盘点管理</w:t>
      </w:r>
      <w:bookmarkEnd w:id="32"/>
    </w:p>
    <w:p w14:paraId="37AD807B">
      <w:pPr>
        <w:pStyle w:val="4"/>
      </w:pPr>
      <w:bookmarkStart w:id="33" w:name="_Toc30755"/>
      <w:bookmarkStart w:id="34" w:name="_Toc14909"/>
      <w:r>
        <w:rPr>
          <w:rFonts w:hint="eastAsia"/>
          <w:lang w:val="en-US" w:eastAsia="zh-CN"/>
        </w:rPr>
        <w:t>盘点管理</w:t>
      </w:r>
      <w:bookmarkEnd w:id="33"/>
      <w:bookmarkEnd w:id="34"/>
    </w:p>
    <w:p w14:paraId="7CC2BF6B">
      <w:pPr>
        <w:pStyle w:val="5"/>
        <w:bidi w:val="0"/>
      </w:pPr>
      <w:bookmarkStart w:id="35" w:name="_Toc4289"/>
      <w:bookmarkStart w:id="36" w:name="_Toc23775"/>
      <w:r>
        <w:rPr>
          <w:rFonts w:hint="eastAsia"/>
          <w:lang w:val="en-US" w:eastAsia="zh-CN"/>
        </w:rPr>
        <w:t>功能综述</w:t>
      </w:r>
      <w:bookmarkEnd w:id="35"/>
      <w:bookmarkEnd w:id="36"/>
    </w:p>
    <w:p w14:paraId="15EEEAB5">
      <w:pPr>
        <w:ind w:firstLine="420" w:firstLineChars="0"/>
        <w:rPr>
          <w:rFonts w:hint="default" w:eastAsia="SimSun"/>
          <w:lang w:val="en-US" w:eastAsia="zh-CN"/>
        </w:rPr>
      </w:pPr>
      <w:r>
        <w:rPr>
          <w:rFonts w:hint="eastAsia"/>
          <w:lang w:val="en-US" w:eastAsia="zh-CN"/>
        </w:rPr>
        <w:t>水务公司定期对仓库进行盘点。可制定</w:t>
      </w:r>
      <w:r>
        <w:rPr>
          <w:rFonts w:hint="eastAsia"/>
          <w:highlight w:val="yellow"/>
          <w:lang w:val="en-US" w:eastAsia="zh-CN"/>
        </w:rPr>
        <w:t>盘点计划</w:t>
      </w:r>
      <w:r>
        <w:rPr>
          <w:rFonts w:hint="eastAsia"/>
          <w:lang w:val="en-US" w:eastAsia="zh-CN"/>
        </w:rPr>
        <w:t>，设置</w:t>
      </w:r>
      <w:r>
        <w:rPr>
          <w:rFonts w:hint="eastAsia"/>
          <w:highlight w:val="yellow"/>
          <w:lang w:val="en-US" w:eastAsia="zh-CN"/>
        </w:rPr>
        <w:t>盘点时间</w:t>
      </w:r>
      <w:r>
        <w:rPr>
          <w:rFonts w:hint="eastAsia"/>
          <w:lang w:val="en-US" w:eastAsia="zh-CN"/>
        </w:rPr>
        <w:t>，临近盘点时间前会进行提醒。记录盘点情况，并进行</w:t>
      </w:r>
      <w:r>
        <w:rPr>
          <w:rFonts w:hint="eastAsia"/>
          <w:highlight w:val="yellow"/>
          <w:lang w:val="en-US" w:eastAsia="zh-CN"/>
        </w:rPr>
        <w:t>调账</w:t>
      </w:r>
      <w:r>
        <w:rPr>
          <w:rFonts w:hint="eastAsia"/>
          <w:lang w:val="en-US" w:eastAsia="zh-CN"/>
        </w:rPr>
        <w:t>。</w:t>
      </w:r>
    </w:p>
    <w:p w14:paraId="42F5B60C">
      <w:pPr>
        <w:pStyle w:val="5"/>
        <w:bidi w:val="0"/>
      </w:pPr>
      <w:bookmarkStart w:id="37" w:name="_Toc31253"/>
      <w:bookmarkStart w:id="38" w:name="_Toc25632"/>
      <w:r>
        <w:rPr>
          <w:rFonts w:hint="eastAsia"/>
          <w:lang w:val="en-US" w:eastAsia="zh-CN"/>
        </w:rPr>
        <w:t>功能说明</w:t>
      </w:r>
      <w:bookmarkEnd w:id="37"/>
      <w:bookmarkEnd w:id="38"/>
    </w:p>
    <w:p w14:paraId="18E37946">
      <w:pPr>
        <w:pStyle w:val="6"/>
        <w:bidi w:val="0"/>
      </w:pPr>
      <w:r>
        <w:rPr>
          <w:rFonts w:hint="eastAsia"/>
          <w:lang w:val="en-US" w:eastAsia="zh-CN"/>
        </w:rPr>
        <w:t>盘点计划</w:t>
      </w:r>
    </w:p>
    <w:p w14:paraId="09AC883E">
      <w:pPr>
        <w:ind w:firstLine="420" w:firstLineChars="0"/>
        <w:rPr>
          <w:rFonts w:hint="default"/>
          <w:lang w:val="en-US"/>
        </w:rPr>
      </w:pPr>
      <w:r>
        <w:rPr>
          <w:rFonts w:hint="eastAsia"/>
          <w:lang w:val="en-US" w:eastAsia="zh-CN"/>
        </w:rPr>
        <w:t>支持分组制定盘点计划。</w:t>
      </w:r>
    </w:p>
    <w:p w14:paraId="4DB22DDD">
      <w:pPr>
        <w:pStyle w:val="7"/>
        <w:bidi w:val="0"/>
        <w:ind w:left="1728" w:leftChars="0" w:hanging="1728" w:firstLineChars="0"/>
      </w:pPr>
      <w:r>
        <w:rPr>
          <w:rFonts w:hint="eastAsia"/>
          <w:lang w:val="en-US" w:eastAsia="zh-CN"/>
        </w:rPr>
        <w:t>界面分析</w:t>
      </w:r>
    </w:p>
    <w:p w14:paraId="54FE5836">
      <w:pPr>
        <w:numPr>
          <w:ilvl w:val="0"/>
          <w:numId w:val="6"/>
        </w:numPr>
        <w:rPr>
          <w:rFonts w:hint="eastAsia"/>
          <w:lang w:val="en-US" w:eastAsia="zh-CN"/>
        </w:rPr>
      </w:pPr>
      <w:r>
        <w:rPr>
          <w:rFonts w:hint="eastAsia"/>
          <w:lang w:val="en-US" w:eastAsia="zh-CN"/>
        </w:rPr>
        <w:t>主界面：</w:t>
      </w:r>
    </w:p>
    <w:p w14:paraId="100DDBAB">
      <w:pPr>
        <w:numPr>
          <w:ilvl w:val="0"/>
          <w:numId w:val="0"/>
        </w:numPr>
        <w:rPr>
          <w:rFonts w:hint="eastAsia"/>
          <w:lang w:val="en-US" w:eastAsia="zh-CN"/>
        </w:rPr>
      </w:pPr>
      <w:r>
        <w:drawing>
          <wp:inline distT="0" distB="0" distL="114300" distR="114300">
            <wp:extent cx="5936615" cy="1591310"/>
            <wp:effectExtent l="0" t="0" r="6985" b="8890"/>
            <wp:docPr id="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2"/>
                    <pic:cNvPicPr>
                      <a:picLocks noChangeAspect="1"/>
                    </pic:cNvPicPr>
                  </pic:nvPicPr>
                  <pic:blipFill>
                    <a:blip r:embed="rId33"/>
                    <a:stretch>
                      <a:fillRect/>
                    </a:stretch>
                  </pic:blipFill>
                  <pic:spPr>
                    <a:xfrm>
                      <a:off x="0" y="0"/>
                      <a:ext cx="5936615" cy="1591310"/>
                    </a:xfrm>
                    <a:prstGeom prst="rect">
                      <a:avLst/>
                    </a:prstGeom>
                    <a:noFill/>
                    <a:ln>
                      <a:noFill/>
                    </a:ln>
                  </pic:spPr>
                </pic:pic>
              </a:graphicData>
            </a:graphic>
          </wp:inline>
        </w:drawing>
      </w:r>
    </w:p>
    <w:p w14:paraId="3980D973">
      <w:pPr>
        <w:numPr>
          <w:ilvl w:val="0"/>
          <w:numId w:val="6"/>
        </w:numPr>
        <w:rPr>
          <w:rFonts w:hint="default"/>
          <w:lang w:val="en-US" w:eastAsia="zh-CN"/>
        </w:rPr>
      </w:pPr>
      <w:r>
        <w:rPr>
          <w:rFonts w:hint="eastAsia"/>
          <w:lang w:val="en-US" w:eastAsia="zh-CN"/>
        </w:rPr>
        <w:t>新增/编辑界面：</w:t>
      </w:r>
    </w:p>
    <w:p w14:paraId="64017BD5">
      <w:pPr>
        <w:numPr>
          <w:ilvl w:val="0"/>
          <w:numId w:val="0"/>
        </w:numPr>
        <w:rPr>
          <w:rFonts w:hint="default"/>
          <w:lang w:val="en-US" w:eastAsia="zh-CN"/>
        </w:rPr>
      </w:pPr>
      <w:r>
        <w:drawing>
          <wp:inline distT="0" distB="0" distL="114300" distR="114300">
            <wp:extent cx="5937250" cy="3594100"/>
            <wp:effectExtent l="0" t="0" r="6350" b="12700"/>
            <wp:docPr id="1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3"/>
                    <pic:cNvPicPr>
                      <a:picLocks noChangeAspect="1"/>
                    </pic:cNvPicPr>
                  </pic:nvPicPr>
                  <pic:blipFill>
                    <a:blip r:embed="rId34"/>
                    <a:stretch>
                      <a:fillRect/>
                    </a:stretch>
                  </pic:blipFill>
                  <pic:spPr>
                    <a:xfrm>
                      <a:off x="0" y="0"/>
                      <a:ext cx="5937250" cy="3594100"/>
                    </a:xfrm>
                    <a:prstGeom prst="rect">
                      <a:avLst/>
                    </a:prstGeom>
                    <a:noFill/>
                    <a:ln>
                      <a:noFill/>
                    </a:ln>
                  </pic:spPr>
                </pic:pic>
              </a:graphicData>
            </a:graphic>
          </wp:inline>
        </w:drawing>
      </w:r>
    </w:p>
    <w:p w14:paraId="12DFDE9C">
      <w:pPr>
        <w:pStyle w:val="7"/>
        <w:bidi w:val="0"/>
        <w:ind w:left="1728"/>
        <w:rPr>
          <w:rFonts w:hint="eastAsia" w:ascii="Arial" w:hAnsi="Arial" w:cs="Arial"/>
          <w:lang w:val="en-US" w:eastAsia="zh-CN"/>
        </w:rPr>
      </w:pPr>
      <w:r>
        <w:rPr>
          <w:rFonts w:hint="eastAsia" w:ascii="Arial" w:hAnsi="Arial" w:cs="Arial"/>
          <w:lang w:val="en-US" w:eastAsia="zh-CN"/>
        </w:rPr>
        <w:t>信息分析</w:t>
      </w:r>
    </w:p>
    <w:p w14:paraId="1968ECFB">
      <w:pPr>
        <w:numPr>
          <w:ilvl w:val="0"/>
          <w:numId w:val="7"/>
        </w:numPr>
        <w:rPr>
          <w:rFonts w:hint="eastAsia" w:ascii="Arial" w:hAnsi="Arial" w:cs="Arial"/>
          <w:lang w:val="en-US" w:eastAsia="zh-CN"/>
        </w:rPr>
      </w:pPr>
      <w:r>
        <w:rPr>
          <w:rFonts w:hint="eastAsia" w:ascii="Arial" w:hAnsi="Arial" w:cs="Arial"/>
          <w:lang w:val="en-US" w:eastAsia="zh-CN"/>
        </w:rPr>
        <w:t>主界面信息分析如下：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44856E2B">
        <w:tc>
          <w:tcPr>
            <w:tcW w:w="8222" w:type="dxa"/>
            <w:gridSpan w:val="3"/>
            <w:shd w:val="clear" w:color="auto" w:fill="C7DAF1"/>
            <w:noWrap w:val="0"/>
            <w:vAlign w:val="top"/>
          </w:tcPr>
          <w:p w14:paraId="1896455B">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盘点计划</w:t>
            </w:r>
          </w:p>
        </w:tc>
      </w:tr>
      <w:tr w14:paraId="59ACFC10">
        <w:tc>
          <w:tcPr>
            <w:tcW w:w="2268" w:type="dxa"/>
            <w:shd w:val="clear" w:color="auto" w:fill="C7DAF1"/>
            <w:noWrap w:val="0"/>
            <w:vAlign w:val="top"/>
          </w:tcPr>
          <w:p w14:paraId="70C3FB0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0A17176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3EA5FDE6">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520838CD">
        <w:tc>
          <w:tcPr>
            <w:tcW w:w="2268" w:type="dxa"/>
            <w:noWrap w:val="0"/>
            <w:vAlign w:val="top"/>
          </w:tcPr>
          <w:p w14:paraId="4843F20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编号</w:t>
            </w:r>
          </w:p>
        </w:tc>
        <w:tc>
          <w:tcPr>
            <w:tcW w:w="2268" w:type="dxa"/>
            <w:noWrap w:val="0"/>
            <w:vAlign w:val="top"/>
          </w:tcPr>
          <w:p w14:paraId="7FC8A0E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E9CEFEA">
            <w:pPr>
              <w:spacing w:line="360" w:lineRule="auto"/>
              <w:rPr>
                <w:rFonts w:hint="default" w:ascii="SimSun" w:hAnsi="SimSun" w:cs="Arial"/>
                <w:bCs/>
                <w:sz w:val="24"/>
                <w:szCs w:val="24"/>
                <w:lang w:val="en-US" w:eastAsia="zh-CN"/>
              </w:rPr>
            </w:pPr>
          </w:p>
        </w:tc>
      </w:tr>
      <w:tr w14:paraId="353DA7E6">
        <w:trPr>
          <w:trHeight w:val="448" w:hRule="atLeast"/>
        </w:trPr>
        <w:tc>
          <w:tcPr>
            <w:tcW w:w="2268" w:type="dxa"/>
            <w:noWrap w:val="0"/>
            <w:vAlign w:val="top"/>
          </w:tcPr>
          <w:p w14:paraId="178A6EF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分组方式</w:t>
            </w:r>
          </w:p>
        </w:tc>
        <w:tc>
          <w:tcPr>
            <w:tcW w:w="2268" w:type="dxa"/>
            <w:noWrap w:val="0"/>
            <w:vAlign w:val="top"/>
          </w:tcPr>
          <w:p w14:paraId="4068D11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D837594">
            <w:pPr>
              <w:spacing w:line="360" w:lineRule="auto"/>
              <w:rPr>
                <w:rFonts w:hint="default" w:ascii="SimSun" w:hAnsi="SimSun" w:cs="Arial"/>
                <w:bCs/>
                <w:sz w:val="24"/>
                <w:szCs w:val="24"/>
                <w:lang w:val="en-US" w:eastAsia="zh-CN"/>
              </w:rPr>
            </w:pPr>
          </w:p>
        </w:tc>
      </w:tr>
      <w:tr w14:paraId="26DF688D">
        <w:trPr>
          <w:trHeight w:val="448" w:hRule="atLeast"/>
        </w:trPr>
        <w:tc>
          <w:tcPr>
            <w:tcW w:w="2268" w:type="dxa"/>
            <w:noWrap w:val="0"/>
            <w:vAlign w:val="top"/>
          </w:tcPr>
          <w:p w14:paraId="58752A7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分组详细</w:t>
            </w:r>
          </w:p>
        </w:tc>
        <w:tc>
          <w:tcPr>
            <w:tcW w:w="2268" w:type="dxa"/>
            <w:noWrap w:val="0"/>
            <w:vAlign w:val="top"/>
          </w:tcPr>
          <w:p w14:paraId="01C9724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5166BF4">
            <w:pPr>
              <w:spacing w:line="360" w:lineRule="auto"/>
              <w:rPr>
                <w:rFonts w:hint="default" w:ascii="SimSun" w:hAnsi="SimSun" w:cs="Arial"/>
                <w:bCs/>
                <w:sz w:val="24"/>
                <w:szCs w:val="24"/>
                <w:lang w:val="en-US" w:eastAsia="zh-CN"/>
              </w:rPr>
            </w:pPr>
          </w:p>
        </w:tc>
      </w:tr>
      <w:tr w14:paraId="6C184CF5">
        <w:trPr>
          <w:trHeight w:val="448" w:hRule="atLeast"/>
        </w:trPr>
        <w:tc>
          <w:tcPr>
            <w:tcW w:w="2268" w:type="dxa"/>
            <w:noWrap w:val="0"/>
            <w:vAlign w:val="top"/>
          </w:tcPr>
          <w:p w14:paraId="7D16B4C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盘点时间</w:t>
            </w:r>
          </w:p>
        </w:tc>
        <w:tc>
          <w:tcPr>
            <w:tcW w:w="2268" w:type="dxa"/>
            <w:noWrap w:val="0"/>
            <w:vAlign w:val="top"/>
          </w:tcPr>
          <w:p w14:paraId="1133780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Date</w:t>
            </w:r>
          </w:p>
        </w:tc>
        <w:tc>
          <w:tcPr>
            <w:tcW w:w="3686" w:type="dxa"/>
            <w:noWrap w:val="0"/>
            <w:vAlign w:val="top"/>
          </w:tcPr>
          <w:p w14:paraId="5951BC27">
            <w:pPr>
              <w:spacing w:line="360" w:lineRule="auto"/>
              <w:rPr>
                <w:rFonts w:hint="default" w:ascii="SimSun" w:hAnsi="SimSun" w:cs="Arial"/>
                <w:bCs/>
                <w:sz w:val="24"/>
                <w:szCs w:val="24"/>
                <w:lang w:val="en-US" w:eastAsia="zh-CN"/>
              </w:rPr>
            </w:pPr>
          </w:p>
        </w:tc>
      </w:tr>
      <w:tr w14:paraId="732EA294">
        <w:trPr>
          <w:trHeight w:val="448" w:hRule="atLeast"/>
        </w:trPr>
        <w:tc>
          <w:tcPr>
            <w:tcW w:w="2268" w:type="dxa"/>
            <w:noWrap w:val="0"/>
            <w:vAlign w:val="top"/>
          </w:tcPr>
          <w:p w14:paraId="37A11F5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盘点人</w:t>
            </w:r>
          </w:p>
        </w:tc>
        <w:tc>
          <w:tcPr>
            <w:tcW w:w="2268" w:type="dxa"/>
            <w:noWrap w:val="0"/>
            <w:vAlign w:val="top"/>
          </w:tcPr>
          <w:p w14:paraId="4BFB100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1F85C702">
            <w:pPr>
              <w:spacing w:line="360" w:lineRule="auto"/>
              <w:rPr>
                <w:rFonts w:hint="default" w:ascii="SimSun" w:hAnsi="SimSun" w:cs="Arial"/>
                <w:bCs/>
                <w:sz w:val="24"/>
                <w:szCs w:val="24"/>
                <w:lang w:val="en-US" w:eastAsia="zh-CN"/>
              </w:rPr>
            </w:pPr>
          </w:p>
        </w:tc>
      </w:tr>
      <w:tr w14:paraId="74521DDB">
        <w:trPr>
          <w:trHeight w:val="448" w:hRule="atLeast"/>
        </w:trPr>
        <w:tc>
          <w:tcPr>
            <w:tcW w:w="2268" w:type="dxa"/>
            <w:noWrap w:val="0"/>
            <w:vAlign w:val="top"/>
          </w:tcPr>
          <w:p w14:paraId="17173A6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盘点说明</w:t>
            </w:r>
          </w:p>
        </w:tc>
        <w:tc>
          <w:tcPr>
            <w:tcW w:w="2268" w:type="dxa"/>
            <w:noWrap w:val="0"/>
            <w:vAlign w:val="top"/>
          </w:tcPr>
          <w:p w14:paraId="669C8A3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7AEA59E">
            <w:pPr>
              <w:spacing w:line="360" w:lineRule="auto"/>
              <w:rPr>
                <w:rFonts w:hint="default" w:ascii="SimSun" w:hAnsi="SimSun" w:cs="Arial"/>
                <w:bCs/>
                <w:sz w:val="24"/>
                <w:szCs w:val="24"/>
                <w:lang w:val="en-US" w:eastAsia="zh-CN"/>
              </w:rPr>
            </w:pPr>
          </w:p>
        </w:tc>
      </w:tr>
      <w:tr w14:paraId="309B69BA">
        <w:trPr>
          <w:trHeight w:val="448" w:hRule="atLeast"/>
        </w:trPr>
        <w:tc>
          <w:tcPr>
            <w:tcW w:w="2268" w:type="dxa"/>
            <w:noWrap w:val="0"/>
            <w:vAlign w:val="top"/>
          </w:tcPr>
          <w:p w14:paraId="6175155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是否需要提醒</w:t>
            </w:r>
          </w:p>
        </w:tc>
        <w:tc>
          <w:tcPr>
            <w:tcW w:w="2268" w:type="dxa"/>
            <w:noWrap w:val="0"/>
            <w:vAlign w:val="top"/>
          </w:tcPr>
          <w:p w14:paraId="31EB6CE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01483FE">
            <w:pPr>
              <w:spacing w:line="360" w:lineRule="auto"/>
              <w:rPr>
                <w:rFonts w:hint="default" w:ascii="SimSun" w:hAnsi="SimSun" w:cs="Arial"/>
                <w:bCs/>
                <w:sz w:val="24"/>
                <w:szCs w:val="24"/>
                <w:lang w:val="en-US" w:eastAsia="zh-CN"/>
              </w:rPr>
            </w:pPr>
          </w:p>
        </w:tc>
      </w:tr>
      <w:tr w14:paraId="7A7660E2">
        <w:tc>
          <w:tcPr>
            <w:tcW w:w="2268" w:type="dxa"/>
            <w:noWrap w:val="0"/>
            <w:vAlign w:val="top"/>
          </w:tcPr>
          <w:p w14:paraId="6B70933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提醒时间</w:t>
            </w:r>
          </w:p>
        </w:tc>
        <w:tc>
          <w:tcPr>
            <w:tcW w:w="2268" w:type="dxa"/>
            <w:noWrap w:val="0"/>
            <w:vAlign w:val="top"/>
          </w:tcPr>
          <w:p w14:paraId="6A4DBE9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6711422">
            <w:pPr>
              <w:spacing w:line="360" w:lineRule="auto"/>
              <w:rPr>
                <w:rFonts w:hint="default" w:ascii="SimSun" w:hAnsi="SimSun" w:cs="Arial"/>
                <w:bCs/>
                <w:sz w:val="24"/>
                <w:szCs w:val="24"/>
                <w:lang w:val="en-US" w:eastAsia="zh-CN"/>
              </w:rPr>
            </w:pPr>
          </w:p>
        </w:tc>
      </w:tr>
      <w:tr w14:paraId="4BEEA9D7">
        <w:tc>
          <w:tcPr>
            <w:tcW w:w="2268" w:type="dxa"/>
            <w:noWrap w:val="0"/>
            <w:vAlign w:val="top"/>
          </w:tcPr>
          <w:p w14:paraId="79BC636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提醒方式</w:t>
            </w:r>
          </w:p>
        </w:tc>
        <w:tc>
          <w:tcPr>
            <w:tcW w:w="2268" w:type="dxa"/>
            <w:noWrap w:val="0"/>
            <w:vAlign w:val="top"/>
          </w:tcPr>
          <w:p w14:paraId="5D84266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T</w:t>
            </w:r>
            <w:r>
              <w:rPr>
                <w:rFonts w:hint="default" w:ascii="SimSun" w:hAnsi="SimSun" w:cs="Arial"/>
                <w:bCs/>
                <w:sz w:val="24"/>
                <w:szCs w:val="24"/>
                <w:lang w:val="en-US" w:eastAsia="zh-CN"/>
              </w:rPr>
              <w:t>imestamp</w:t>
            </w:r>
          </w:p>
        </w:tc>
        <w:tc>
          <w:tcPr>
            <w:tcW w:w="3686" w:type="dxa"/>
            <w:noWrap w:val="0"/>
            <w:vAlign w:val="top"/>
          </w:tcPr>
          <w:p w14:paraId="177AF575">
            <w:pPr>
              <w:spacing w:line="360" w:lineRule="auto"/>
              <w:rPr>
                <w:rFonts w:hint="default" w:ascii="SimSun" w:hAnsi="SimSun" w:cs="Arial"/>
                <w:bCs/>
                <w:sz w:val="24"/>
                <w:szCs w:val="24"/>
                <w:lang w:val="en-US" w:eastAsia="zh-CN"/>
              </w:rPr>
            </w:pPr>
          </w:p>
        </w:tc>
      </w:tr>
      <w:tr w14:paraId="04CB2AED">
        <w:tc>
          <w:tcPr>
            <w:tcW w:w="2268" w:type="dxa"/>
            <w:noWrap w:val="0"/>
            <w:vAlign w:val="top"/>
          </w:tcPr>
          <w:p w14:paraId="4FEAE0C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2490F7FC">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2208E32">
            <w:pPr>
              <w:spacing w:line="360" w:lineRule="auto"/>
              <w:rPr>
                <w:rFonts w:hint="default" w:ascii="SimSun" w:hAnsi="SimSun" w:cs="Arial"/>
                <w:bCs/>
                <w:sz w:val="24"/>
                <w:szCs w:val="24"/>
                <w:lang w:val="en-US" w:eastAsia="zh-CN"/>
              </w:rPr>
            </w:pPr>
          </w:p>
        </w:tc>
      </w:tr>
      <w:tr w14:paraId="6AF195EF">
        <w:tc>
          <w:tcPr>
            <w:tcW w:w="2268" w:type="dxa"/>
            <w:noWrap w:val="0"/>
            <w:vAlign w:val="top"/>
          </w:tcPr>
          <w:p w14:paraId="4B31B77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0F46C6E5">
            <w:pPr>
              <w:spacing w:line="360" w:lineRule="auto"/>
              <w:rPr>
                <w:rFonts w:hint="eastAsia" w:ascii="SimSun" w:hAnsi="SimSun" w:cs="Arial"/>
                <w:bCs/>
                <w:sz w:val="24"/>
                <w:szCs w:val="24"/>
                <w:lang w:val="en-US" w:eastAsia="zh-CN"/>
              </w:rPr>
            </w:pPr>
          </w:p>
        </w:tc>
        <w:tc>
          <w:tcPr>
            <w:tcW w:w="3686" w:type="dxa"/>
            <w:noWrap w:val="0"/>
            <w:vAlign w:val="top"/>
          </w:tcPr>
          <w:p w14:paraId="555F219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编辑、删除</w:t>
            </w:r>
          </w:p>
        </w:tc>
      </w:tr>
    </w:tbl>
    <w:p w14:paraId="36AB1FEC">
      <w:pPr>
        <w:numPr>
          <w:ilvl w:val="0"/>
          <w:numId w:val="7"/>
        </w:numPr>
        <w:ind w:left="0" w:leftChars="0" w:firstLine="0" w:firstLineChars="0"/>
        <w:rPr>
          <w:rFonts w:hint="eastAsia" w:ascii="Arial" w:hAnsi="Arial" w:cs="Arial"/>
          <w:lang w:val="en-US" w:eastAsia="zh-CN"/>
        </w:rPr>
      </w:pPr>
      <w:r>
        <w:rPr>
          <w:rFonts w:hint="eastAsia" w:ascii="Arial" w:hAnsi="Arial" w:cs="Arial"/>
          <w:lang w:val="en-US" w:eastAsia="zh-CN"/>
        </w:rPr>
        <w:t>新增/编辑界面分析如下：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5E29BB14">
        <w:tc>
          <w:tcPr>
            <w:tcW w:w="8222" w:type="dxa"/>
            <w:gridSpan w:val="3"/>
            <w:shd w:val="clear" w:color="auto" w:fill="C7DAF1"/>
            <w:noWrap w:val="0"/>
            <w:vAlign w:val="top"/>
          </w:tcPr>
          <w:p w14:paraId="2F6958B2">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盘点计划</w:t>
            </w:r>
          </w:p>
        </w:tc>
      </w:tr>
      <w:tr w14:paraId="1960D250">
        <w:tc>
          <w:tcPr>
            <w:tcW w:w="2268" w:type="dxa"/>
            <w:shd w:val="clear" w:color="auto" w:fill="C7DAF1"/>
            <w:noWrap w:val="0"/>
            <w:vAlign w:val="top"/>
          </w:tcPr>
          <w:p w14:paraId="7A86BF5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7ABB3E8B">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087993C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22228ABD">
        <w:trPr>
          <w:trHeight w:val="448" w:hRule="atLeast"/>
        </w:trPr>
        <w:tc>
          <w:tcPr>
            <w:tcW w:w="2268" w:type="dxa"/>
            <w:noWrap w:val="0"/>
            <w:vAlign w:val="top"/>
          </w:tcPr>
          <w:p w14:paraId="68EC81D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分组方式</w:t>
            </w:r>
          </w:p>
        </w:tc>
        <w:tc>
          <w:tcPr>
            <w:tcW w:w="2268" w:type="dxa"/>
            <w:noWrap w:val="0"/>
            <w:vAlign w:val="top"/>
          </w:tcPr>
          <w:p w14:paraId="69CF8F3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D37D8B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下拉框选择，来源于字典</w:t>
            </w:r>
          </w:p>
        </w:tc>
      </w:tr>
      <w:tr w14:paraId="6F4C28B5">
        <w:trPr>
          <w:trHeight w:val="448" w:hRule="atLeast"/>
        </w:trPr>
        <w:tc>
          <w:tcPr>
            <w:tcW w:w="2268" w:type="dxa"/>
            <w:noWrap w:val="0"/>
            <w:vAlign w:val="top"/>
          </w:tcPr>
          <w:p w14:paraId="264CE32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盘点时间</w:t>
            </w:r>
          </w:p>
        </w:tc>
        <w:tc>
          <w:tcPr>
            <w:tcW w:w="2268" w:type="dxa"/>
            <w:noWrap w:val="0"/>
            <w:vAlign w:val="top"/>
          </w:tcPr>
          <w:p w14:paraId="2FF04F0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Date</w:t>
            </w:r>
          </w:p>
        </w:tc>
        <w:tc>
          <w:tcPr>
            <w:tcW w:w="3686" w:type="dxa"/>
            <w:noWrap w:val="0"/>
            <w:vAlign w:val="top"/>
          </w:tcPr>
          <w:p w14:paraId="2A77519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必输</w:t>
            </w:r>
          </w:p>
        </w:tc>
      </w:tr>
      <w:tr w14:paraId="43C8B679">
        <w:trPr>
          <w:trHeight w:val="448" w:hRule="atLeast"/>
        </w:trPr>
        <w:tc>
          <w:tcPr>
            <w:tcW w:w="2268" w:type="dxa"/>
            <w:noWrap w:val="0"/>
            <w:vAlign w:val="top"/>
          </w:tcPr>
          <w:p w14:paraId="69883D0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盘点人</w:t>
            </w:r>
          </w:p>
        </w:tc>
        <w:tc>
          <w:tcPr>
            <w:tcW w:w="2268" w:type="dxa"/>
            <w:noWrap w:val="0"/>
            <w:vAlign w:val="top"/>
          </w:tcPr>
          <w:p w14:paraId="26B56E0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0CE67C2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下拉框选择，来源【用户管理】,多选，</w:t>
            </w:r>
            <w:r>
              <w:rPr>
                <w:rFonts w:hint="default" w:ascii="SimSun" w:hAnsi="SimSun" w:cs="Arial"/>
                <w:bCs/>
                <w:sz w:val="24"/>
                <w:szCs w:val="24"/>
                <w:lang w:val="en-US" w:eastAsia="zh-CN"/>
              </w:rPr>
              <w:t>”</w:t>
            </w:r>
            <w:r>
              <w:rPr>
                <w:rFonts w:hint="eastAsia" w:ascii="SimSun" w:hAnsi="SimSun" w:cs="Arial"/>
                <w:bCs/>
                <w:sz w:val="24"/>
                <w:szCs w:val="24"/>
                <w:lang w:val="en-US" w:eastAsia="zh-CN"/>
              </w:rPr>
              <w:t>,</w:t>
            </w:r>
            <w:r>
              <w:rPr>
                <w:rFonts w:hint="default" w:ascii="SimSun" w:hAnsi="SimSun" w:cs="Arial"/>
                <w:bCs/>
                <w:sz w:val="24"/>
                <w:szCs w:val="24"/>
                <w:lang w:val="en-US" w:eastAsia="zh-CN"/>
              </w:rPr>
              <w:t>”</w:t>
            </w:r>
            <w:r>
              <w:rPr>
                <w:rFonts w:hint="eastAsia" w:ascii="SimSun" w:hAnsi="SimSun" w:cs="Arial"/>
                <w:bCs/>
                <w:sz w:val="24"/>
                <w:szCs w:val="24"/>
                <w:lang w:val="en-US" w:eastAsia="zh-CN"/>
              </w:rPr>
              <w:t>隔开，必输</w:t>
            </w:r>
          </w:p>
        </w:tc>
      </w:tr>
      <w:tr w14:paraId="2A2A7102">
        <w:trPr>
          <w:trHeight w:val="448" w:hRule="atLeast"/>
        </w:trPr>
        <w:tc>
          <w:tcPr>
            <w:tcW w:w="2268" w:type="dxa"/>
            <w:noWrap w:val="0"/>
            <w:vAlign w:val="top"/>
          </w:tcPr>
          <w:p w14:paraId="37C6FF4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分组明细</w:t>
            </w:r>
          </w:p>
        </w:tc>
        <w:tc>
          <w:tcPr>
            <w:tcW w:w="2268" w:type="dxa"/>
            <w:noWrap w:val="0"/>
            <w:vAlign w:val="top"/>
          </w:tcPr>
          <w:p w14:paraId="6D92DDB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C56F20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下拉框,根据所选方式</w:t>
            </w:r>
          </w:p>
        </w:tc>
      </w:tr>
      <w:tr w14:paraId="1F4CA191">
        <w:trPr>
          <w:trHeight w:val="448" w:hRule="atLeast"/>
        </w:trPr>
        <w:tc>
          <w:tcPr>
            <w:tcW w:w="2268" w:type="dxa"/>
            <w:noWrap w:val="0"/>
            <w:vAlign w:val="top"/>
          </w:tcPr>
          <w:p w14:paraId="7D7AA40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盘点说明</w:t>
            </w:r>
          </w:p>
        </w:tc>
        <w:tc>
          <w:tcPr>
            <w:tcW w:w="2268" w:type="dxa"/>
            <w:noWrap w:val="0"/>
            <w:vAlign w:val="top"/>
          </w:tcPr>
          <w:p w14:paraId="7FC80B8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23E07A1">
            <w:pPr>
              <w:spacing w:line="360" w:lineRule="auto"/>
              <w:rPr>
                <w:rFonts w:hint="default" w:ascii="SimSun" w:hAnsi="SimSun" w:cs="Arial"/>
                <w:bCs/>
                <w:sz w:val="24"/>
                <w:szCs w:val="24"/>
                <w:lang w:val="en-US" w:eastAsia="zh-CN"/>
              </w:rPr>
            </w:pPr>
          </w:p>
        </w:tc>
      </w:tr>
      <w:tr w14:paraId="56949A8B">
        <w:trPr>
          <w:trHeight w:val="448" w:hRule="atLeast"/>
        </w:trPr>
        <w:tc>
          <w:tcPr>
            <w:tcW w:w="2268" w:type="dxa"/>
            <w:noWrap w:val="0"/>
            <w:vAlign w:val="top"/>
          </w:tcPr>
          <w:p w14:paraId="671D13A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是否需要提醒</w:t>
            </w:r>
          </w:p>
        </w:tc>
        <w:tc>
          <w:tcPr>
            <w:tcW w:w="2268" w:type="dxa"/>
            <w:noWrap w:val="0"/>
            <w:vAlign w:val="top"/>
          </w:tcPr>
          <w:p w14:paraId="78CE4E8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443474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必输</w:t>
            </w:r>
          </w:p>
        </w:tc>
      </w:tr>
      <w:tr w14:paraId="2D214241">
        <w:tc>
          <w:tcPr>
            <w:tcW w:w="2268" w:type="dxa"/>
            <w:noWrap w:val="0"/>
            <w:vAlign w:val="top"/>
          </w:tcPr>
          <w:p w14:paraId="22B660C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提醒时间</w:t>
            </w:r>
          </w:p>
        </w:tc>
        <w:tc>
          <w:tcPr>
            <w:tcW w:w="2268" w:type="dxa"/>
            <w:noWrap w:val="0"/>
            <w:vAlign w:val="top"/>
          </w:tcPr>
          <w:p w14:paraId="7AFC912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T</w:t>
            </w:r>
            <w:r>
              <w:rPr>
                <w:rFonts w:hint="default" w:ascii="SimSun" w:hAnsi="SimSun" w:cs="Arial"/>
                <w:bCs/>
                <w:sz w:val="24"/>
                <w:szCs w:val="24"/>
                <w:lang w:val="en-US" w:eastAsia="zh-CN"/>
              </w:rPr>
              <w:t>imestamp</w:t>
            </w:r>
          </w:p>
        </w:tc>
        <w:tc>
          <w:tcPr>
            <w:tcW w:w="3686" w:type="dxa"/>
            <w:noWrap w:val="0"/>
            <w:vAlign w:val="top"/>
          </w:tcPr>
          <w:p w14:paraId="49213A4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选择精确到分</w:t>
            </w:r>
          </w:p>
        </w:tc>
      </w:tr>
      <w:tr w14:paraId="73E756C5">
        <w:tc>
          <w:tcPr>
            <w:tcW w:w="2268" w:type="dxa"/>
            <w:noWrap w:val="0"/>
            <w:vAlign w:val="top"/>
          </w:tcPr>
          <w:p w14:paraId="50D8C4B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提醒方式</w:t>
            </w:r>
          </w:p>
        </w:tc>
        <w:tc>
          <w:tcPr>
            <w:tcW w:w="2268" w:type="dxa"/>
            <w:noWrap w:val="0"/>
            <w:vAlign w:val="top"/>
          </w:tcPr>
          <w:p w14:paraId="05FDEE1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30F47D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下拉框，来源【字典管理】，多选</w:t>
            </w:r>
          </w:p>
        </w:tc>
      </w:tr>
      <w:tr w14:paraId="4D89B900">
        <w:tc>
          <w:tcPr>
            <w:tcW w:w="2268" w:type="dxa"/>
            <w:noWrap w:val="0"/>
            <w:vAlign w:val="top"/>
          </w:tcPr>
          <w:p w14:paraId="50657C9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556725A0">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1526961">
            <w:pPr>
              <w:spacing w:line="360" w:lineRule="auto"/>
              <w:rPr>
                <w:rFonts w:hint="default" w:ascii="SimSun" w:hAnsi="SimSun" w:cs="Arial"/>
                <w:bCs/>
                <w:sz w:val="24"/>
                <w:szCs w:val="24"/>
                <w:lang w:val="en-US" w:eastAsia="zh-CN"/>
              </w:rPr>
            </w:pPr>
          </w:p>
        </w:tc>
      </w:tr>
    </w:tbl>
    <w:p w14:paraId="3004FD25">
      <w:pPr>
        <w:pStyle w:val="7"/>
        <w:bidi w:val="0"/>
        <w:ind w:left="1728" w:leftChars="0" w:hanging="1728" w:firstLineChars="0"/>
        <w:rPr>
          <w:rFonts w:hint="eastAsia" w:ascii="Arial" w:hAnsi="Arial" w:cs="Arial"/>
          <w:lang w:val="en-US" w:eastAsia="zh-CN"/>
        </w:rPr>
      </w:pPr>
      <w:r>
        <w:rPr>
          <w:rFonts w:hint="eastAsia" w:ascii="Arial" w:hAnsi="Arial" w:cs="Arial"/>
          <w:lang w:val="en-US" w:eastAsia="zh-CN"/>
        </w:rPr>
        <w:t>功能分析</w:t>
      </w:r>
    </w:p>
    <w:p w14:paraId="325C9A3D">
      <w:pPr>
        <w:numPr>
          <w:ilvl w:val="0"/>
          <w:numId w:val="8"/>
        </w:numPr>
        <w:rPr>
          <w:rFonts w:hint="eastAsia" w:ascii="Arial" w:hAnsi="Arial" w:cs="Arial"/>
          <w:lang w:val="en-US" w:eastAsia="zh-CN"/>
        </w:rPr>
      </w:pPr>
      <w:r>
        <w:rPr>
          <w:rFonts w:hint="eastAsia" w:ascii="Arial" w:hAnsi="Arial" w:cs="Arial"/>
          <w:lang w:val="en-US" w:eastAsia="zh-CN"/>
        </w:rPr>
        <w:t>查询</w:t>
      </w:r>
    </w:p>
    <w:p w14:paraId="6CB30D30">
      <w:pPr>
        <w:numPr>
          <w:ilvl w:val="0"/>
          <w:numId w:val="0"/>
        </w:numPr>
        <w:ind w:firstLine="420" w:firstLineChars="0"/>
        <w:rPr>
          <w:rFonts w:hint="eastAsia" w:ascii="Arial" w:hAnsi="Arial" w:cs="Arial"/>
          <w:lang w:val="en-US" w:eastAsia="zh-CN"/>
        </w:rPr>
      </w:pPr>
      <w:r>
        <w:rPr>
          <w:rFonts w:hint="eastAsia" w:ascii="Arial" w:hAnsi="Arial" w:cs="Arial"/>
          <w:lang w:val="en-US" w:eastAsia="zh-CN"/>
        </w:rPr>
        <w:t>初始时查询该租户下的所有盘点计划。</w:t>
      </w:r>
    </w:p>
    <w:p w14:paraId="3ED648CD">
      <w:pPr>
        <w:numPr>
          <w:ilvl w:val="0"/>
          <w:numId w:val="0"/>
        </w:numPr>
        <w:ind w:firstLine="420" w:firstLineChars="0"/>
        <w:rPr>
          <w:rFonts w:hint="eastAsia" w:ascii="Arial" w:hAnsi="Arial" w:cs="Arial"/>
          <w:lang w:val="en-US" w:eastAsia="zh-CN"/>
        </w:rPr>
      </w:pPr>
      <w:r>
        <w:rPr>
          <w:rFonts w:hint="eastAsia" w:ascii="Arial" w:hAnsi="Arial" w:cs="Arial"/>
          <w:lang w:val="en-US" w:eastAsia="zh-CN"/>
        </w:rPr>
        <w:t>查询条件：【计划时间】，时间段；【分组方式】，下拉框。</w:t>
      </w:r>
    </w:p>
    <w:p w14:paraId="53CAAD76">
      <w:pPr>
        <w:numPr>
          <w:ilvl w:val="0"/>
          <w:numId w:val="0"/>
        </w:numPr>
        <w:ind w:firstLine="420" w:firstLineChars="0"/>
        <w:rPr>
          <w:rFonts w:hint="default" w:ascii="Arial" w:hAnsi="Arial" w:cs="Arial"/>
          <w:lang w:val="en-US" w:eastAsia="zh-CN"/>
        </w:rPr>
      </w:pPr>
      <w:r>
        <w:rPr>
          <w:rFonts w:hint="eastAsia" w:ascii="Arial" w:hAnsi="Arial" w:cs="Arial"/>
          <w:lang w:val="en-US" w:eastAsia="zh-CN"/>
        </w:rPr>
        <w:t>查询结果：在初始查询的前提下，组合查询条件进行查询。</w:t>
      </w:r>
    </w:p>
    <w:p w14:paraId="73A5D289">
      <w:pPr>
        <w:numPr>
          <w:ilvl w:val="0"/>
          <w:numId w:val="8"/>
        </w:numPr>
        <w:rPr>
          <w:rFonts w:hint="default" w:ascii="Arial" w:hAnsi="Arial" w:cs="Arial"/>
          <w:lang w:val="en-US" w:eastAsia="zh-CN"/>
        </w:rPr>
      </w:pPr>
      <w:r>
        <w:rPr>
          <w:rFonts w:hint="eastAsia" w:ascii="Arial" w:hAnsi="Arial" w:cs="Arial"/>
          <w:lang w:val="en-US" w:eastAsia="zh-CN"/>
        </w:rPr>
        <w:t>新增</w:t>
      </w:r>
    </w:p>
    <w:p w14:paraId="4AD61FB5">
      <w:pPr>
        <w:numPr>
          <w:ilvl w:val="0"/>
          <w:numId w:val="0"/>
        </w:numPr>
        <w:ind w:firstLine="420" w:firstLineChars="0"/>
        <w:rPr>
          <w:rFonts w:hint="default" w:ascii="Arial" w:hAnsi="Arial" w:cs="Arial"/>
          <w:lang w:val="en-US" w:eastAsia="zh-CN"/>
        </w:rPr>
      </w:pPr>
      <w:r>
        <w:rPr>
          <w:rFonts w:hint="eastAsia" w:ascii="Arial" w:hAnsi="Arial" w:cs="Arial"/>
          <w:lang w:val="en-US" w:eastAsia="zh-CN"/>
        </w:rPr>
        <w:t>点击【新增】，弹出dialog对话框，如界面分析2。</w:t>
      </w:r>
    </w:p>
    <w:p w14:paraId="3E13A39E">
      <w:pPr>
        <w:numPr>
          <w:ilvl w:val="0"/>
          <w:numId w:val="0"/>
        </w:numPr>
        <w:ind w:firstLine="420" w:firstLineChars="0"/>
        <w:rPr>
          <w:rFonts w:hint="eastAsia" w:ascii="SimSun" w:hAnsi="SimSun" w:cs="Arial"/>
          <w:bCs/>
          <w:sz w:val="24"/>
          <w:szCs w:val="24"/>
          <w:lang w:val="en-US" w:eastAsia="zh-CN"/>
        </w:rPr>
      </w:pPr>
      <w:r>
        <w:rPr>
          <w:rFonts w:hint="eastAsia" w:ascii="SimSun" w:hAnsi="SimSun" w:cs="Arial"/>
          <w:bCs/>
          <w:sz w:val="24"/>
          <w:szCs w:val="24"/>
          <w:lang w:val="en-US" w:eastAsia="zh-CN"/>
        </w:rPr>
        <w:t>【分组方式】，下拉框，包括设备组\位置\种类；【分组明细】，下拉框，当分组方式为设备组时,明细显示所有设备组;当分组方式为位置时,显示位置树;当分组方式为种类时,明细显示为类别树。</w:t>
      </w:r>
    </w:p>
    <w:p w14:paraId="760EC3A0">
      <w:pPr>
        <w:numPr>
          <w:ilvl w:val="0"/>
          <w:numId w:val="0"/>
        </w:numPr>
        <w:ind w:firstLine="420" w:firstLineChars="0"/>
        <w:rPr>
          <w:rFonts w:hint="default" w:ascii="SimSun" w:hAnsi="SimSun" w:cs="Arial"/>
          <w:bCs/>
          <w:sz w:val="24"/>
          <w:szCs w:val="24"/>
          <w:lang w:val="en-US" w:eastAsia="zh-CN"/>
        </w:rPr>
      </w:pPr>
      <w:r>
        <w:rPr>
          <w:rFonts w:hint="eastAsia" w:ascii="SimSun" w:hAnsi="SimSun" w:cs="Arial"/>
          <w:bCs/>
          <w:sz w:val="24"/>
          <w:szCs w:val="24"/>
          <w:lang w:val="en-US" w:eastAsia="zh-CN"/>
        </w:rPr>
        <w:t>点击【保存】，保存该计划。</w:t>
      </w:r>
    </w:p>
    <w:p w14:paraId="58D7F8DB">
      <w:pPr>
        <w:numPr>
          <w:ilvl w:val="0"/>
          <w:numId w:val="8"/>
        </w:numPr>
        <w:rPr>
          <w:rFonts w:hint="default" w:ascii="Arial" w:hAnsi="Arial" w:cs="Arial"/>
          <w:lang w:val="en-US" w:eastAsia="zh-CN"/>
        </w:rPr>
      </w:pPr>
      <w:r>
        <w:rPr>
          <w:rFonts w:hint="eastAsia" w:ascii="Arial" w:hAnsi="Arial" w:cs="Arial"/>
          <w:lang w:val="en-US" w:eastAsia="zh-CN"/>
        </w:rPr>
        <w:t>编辑</w:t>
      </w:r>
    </w:p>
    <w:p w14:paraId="7497436A">
      <w:pPr>
        <w:numPr>
          <w:ilvl w:val="0"/>
          <w:numId w:val="0"/>
        </w:numPr>
        <w:ind w:leftChars="0" w:firstLine="420" w:firstLineChars="0"/>
        <w:rPr>
          <w:rFonts w:hint="eastAsia"/>
          <w:lang w:val="en-US" w:eastAsia="zh-CN"/>
        </w:rPr>
      </w:pPr>
      <w:r>
        <w:rPr>
          <w:rFonts w:hint="eastAsia"/>
          <w:lang w:val="en-US" w:eastAsia="zh-CN"/>
        </w:rPr>
        <w:t>该按钮控制为single，支持单行选中。</w:t>
      </w:r>
    </w:p>
    <w:p w14:paraId="2C93B031">
      <w:pPr>
        <w:numPr>
          <w:ilvl w:val="0"/>
          <w:numId w:val="0"/>
        </w:numPr>
        <w:ind w:firstLine="420" w:firstLineChars="0"/>
        <w:rPr>
          <w:rFonts w:hint="default" w:ascii="Arial" w:hAnsi="Arial" w:cs="Arial"/>
          <w:lang w:val="en-US" w:eastAsia="zh-CN"/>
        </w:rPr>
      </w:pPr>
      <w:r>
        <w:rPr>
          <w:rFonts w:hint="eastAsia"/>
          <w:lang w:val="en-US" w:eastAsia="zh-CN"/>
        </w:rPr>
        <w:t>勾选一条数据行，点击【编辑】，弹出dialog对话框，如界面分析2.逻辑同新增。</w:t>
      </w:r>
    </w:p>
    <w:p w14:paraId="0BC964A9">
      <w:pPr>
        <w:numPr>
          <w:ilvl w:val="0"/>
          <w:numId w:val="8"/>
        </w:numPr>
        <w:rPr>
          <w:rFonts w:hint="default" w:ascii="Arial" w:hAnsi="Arial" w:cs="Arial"/>
          <w:lang w:val="en-US" w:eastAsia="zh-CN"/>
        </w:rPr>
      </w:pPr>
      <w:r>
        <w:rPr>
          <w:rFonts w:hint="eastAsia" w:ascii="Arial" w:hAnsi="Arial" w:cs="Arial"/>
          <w:lang w:val="en-US" w:eastAsia="zh-CN"/>
        </w:rPr>
        <w:t>删除</w:t>
      </w:r>
    </w:p>
    <w:p w14:paraId="7BFE1D99">
      <w:pPr>
        <w:numPr>
          <w:ilvl w:val="0"/>
          <w:numId w:val="0"/>
        </w:numPr>
        <w:ind w:leftChars="0" w:firstLine="420" w:firstLineChars="0"/>
        <w:rPr>
          <w:rFonts w:hint="eastAsia"/>
          <w:lang w:val="en-US" w:eastAsia="zh-CN"/>
        </w:rPr>
      </w:pPr>
      <w:r>
        <w:rPr>
          <w:rFonts w:hint="eastAsia"/>
          <w:lang w:val="en-US" w:eastAsia="zh-CN"/>
        </w:rPr>
        <w:t>该按钮控制为multiple，支持单行/多行选中。</w:t>
      </w:r>
    </w:p>
    <w:p w14:paraId="5D75111E">
      <w:pPr>
        <w:numPr>
          <w:ilvl w:val="0"/>
          <w:numId w:val="0"/>
        </w:numPr>
        <w:ind w:leftChars="0" w:firstLine="420" w:firstLineChars="0"/>
        <w:rPr>
          <w:rFonts w:hint="default" w:ascii="Arial" w:hAnsi="Arial" w:cs="Arial"/>
          <w:lang w:val="en-US" w:eastAsia="zh-CN"/>
        </w:rPr>
      </w:pPr>
      <w:r>
        <w:rPr>
          <w:rFonts w:hint="eastAsia"/>
          <w:lang w:val="en-US" w:eastAsia="zh-CN"/>
        </w:rPr>
        <w:t>勾选一条或多条数据行，点击【删除】，弹出提示框“确认删除该盘点计划？”【确认】，删除选中的数据。【取消】，提示框关闭，页面不动。操作栏中的【删除】仅删除该行数据，逻辑相同。</w:t>
      </w:r>
    </w:p>
    <w:p w14:paraId="7E81F1D9">
      <w:pPr>
        <w:numPr>
          <w:ilvl w:val="0"/>
          <w:numId w:val="8"/>
        </w:numPr>
        <w:rPr>
          <w:rFonts w:hint="default" w:ascii="Arial" w:hAnsi="Arial" w:cs="Arial"/>
          <w:lang w:val="en-US" w:eastAsia="zh-CN"/>
        </w:rPr>
      </w:pPr>
      <w:r>
        <w:rPr>
          <w:rFonts w:hint="eastAsia" w:ascii="Arial" w:hAnsi="Arial" w:cs="Arial"/>
          <w:lang w:val="en-US" w:eastAsia="zh-CN"/>
        </w:rPr>
        <w:t>提醒</w:t>
      </w:r>
    </w:p>
    <w:p w14:paraId="7EA24F25">
      <w:pPr>
        <w:numPr>
          <w:ilvl w:val="0"/>
          <w:numId w:val="0"/>
        </w:numPr>
        <w:ind w:firstLine="420" w:firstLineChars="0"/>
        <w:rPr>
          <w:rFonts w:hint="default" w:ascii="Arial" w:hAnsi="Arial" w:cs="Arial"/>
          <w:lang w:val="en-US" w:eastAsia="zh-CN"/>
        </w:rPr>
      </w:pPr>
      <w:r>
        <w:rPr>
          <w:rFonts w:hint="eastAsia" w:ascii="Arial" w:hAnsi="Arial" w:cs="Arial"/>
          <w:lang w:val="en-US" w:eastAsia="zh-CN"/>
        </w:rPr>
        <w:t>在设置的时间，根据设置的提醒方式，做消息提醒。</w:t>
      </w:r>
    </w:p>
    <w:p w14:paraId="0809A11B">
      <w:pPr>
        <w:pStyle w:val="7"/>
        <w:bidi w:val="0"/>
        <w:ind w:left="1728"/>
        <w:rPr>
          <w:rFonts w:hint="default"/>
          <w:lang w:val="en-US" w:eastAsia="zh-CN"/>
        </w:rPr>
      </w:pPr>
      <w:r>
        <w:rPr>
          <w:rFonts w:hint="eastAsia" w:ascii="Arial" w:hAnsi="Arial" w:cs="Arial"/>
          <w:lang w:val="en-US" w:eastAsia="zh-CN"/>
        </w:rPr>
        <w:t>规则分析</w:t>
      </w:r>
    </w:p>
    <w:p w14:paraId="11CFB874">
      <w:pPr>
        <w:numPr>
          <w:ilvl w:val="0"/>
          <w:numId w:val="9"/>
        </w:numPr>
        <w:rPr>
          <w:rFonts w:hint="eastAsia" w:ascii="Arial" w:hAnsi="Arial" w:cs="Arial"/>
          <w:lang w:val="en-US" w:eastAsia="zh-CN"/>
        </w:rPr>
      </w:pPr>
      <w:r>
        <w:rPr>
          <w:rFonts w:hint="eastAsia" w:ascii="Arial" w:hAnsi="Arial" w:cs="Arial"/>
          <w:lang w:val="en-US" w:eastAsia="zh-CN"/>
        </w:rPr>
        <w:t>排序规则</w:t>
      </w:r>
    </w:p>
    <w:p w14:paraId="57E934CB">
      <w:pPr>
        <w:numPr>
          <w:ilvl w:val="0"/>
          <w:numId w:val="0"/>
        </w:numPr>
        <w:ind w:firstLine="420" w:firstLineChars="0"/>
        <w:rPr>
          <w:rFonts w:hint="eastAsia" w:ascii="Arial" w:hAnsi="Arial" w:cs="Arial"/>
          <w:lang w:val="en-US" w:eastAsia="zh-CN"/>
        </w:rPr>
      </w:pPr>
      <w:r>
        <w:rPr>
          <w:rFonts w:hint="eastAsia" w:ascii="Arial" w:hAnsi="Arial" w:cs="Arial"/>
          <w:lang w:val="en-US" w:eastAsia="zh-CN"/>
        </w:rPr>
        <w:t>根据创建计划的时间从新到旧排列。</w:t>
      </w:r>
    </w:p>
    <w:p w14:paraId="65445C9B">
      <w:pPr>
        <w:numPr>
          <w:ilvl w:val="0"/>
          <w:numId w:val="9"/>
        </w:numPr>
        <w:ind w:left="0" w:leftChars="0" w:firstLine="0" w:firstLineChars="0"/>
        <w:rPr>
          <w:rFonts w:hint="eastAsia" w:ascii="Arial" w:hAnsi="Arial" w:cs="Arial"/>
          <w:lang w:val="en-US" w:eastAsia="zh-CN"/>
        </w:rPr>
      </w:pPr>
      <w:r>
        <w:rPr>
          <w:rFonts w:hint="eastAsia" w:ascii="Arial" w:hAnsi="Arial" w:cs="Arial"/>
          <w:lang w:val="en-US" w:eastAsia="zh-CN"/>
        </w:rPr>
        <w:t>编号规则</w:t>
      </w:r>
    </w:p>
    <w:p w14:paraId="0CE79659">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年+三位流水号，如2023001</w:t>
      </w:r>
    </w:p>
    <w:p w14:paraId="004EF10E">
      <w:pPr>
        <w:pStyle w:val="6"/>
        <w:bidi w:val="0"/>
      </w:pPr>
      <w:r>
        <w:rPr>
          <w:rFonts w:hint="eastAsia"/>
          <w:lang w:val="en-US" w:eastAsia="zh-CN"/>
        </w:rPr>
        <w:t>盘点记录</w:t>
      </w:r>
    </w:p>
    <w:p w14:paraId="24C84047">
      <w:pPr>
        <w:ind w:firstLine="420" w:firstLineChars="0"/>
        <w:rPr>
          <w:rFonts w:hint="default"/>
          <w:lang w:val="en-US"/>
        </w:rPr>
      </w:pPr>
      <w:r>
        <w:rPr>
          <w:rFonts w:hint="eastAsia"/>
          <w:lang w:val="en-US" w:eastAsia="zh-CN"/>
        </w:rPr>
        <w:t>对盘点情况进行记录。</w:t>
      </w:r>
    </w:p>
    <w:p w14:paraId="190FD4B2">
      <w:pPr>
        <w:pStyle w:val="7"/>
        <w:bidi w:val="0"/>
        <w:ind w:left="1728" w:leftChars="0" w:hanging="1728" w:firstLineChars="0"/>
      </w:pPr>
      <w:r>
        <w:rPr>
          <w:rFonts w:hint="eastAsia"/>
          <w:lang w:val="en-US" w:eastAsia="zh-CN"/>
        </w:rPr>
        <w:t>界面分析</w:t>
      </w:r>
    </w:p>
    <w:p w14:paraId="6052CBAB">
      <w:pPr>
        <w:numPr>
          <w:ilvl w:val="0"/>
          <w:numId w:val="10"/>
        </w:numPr>
        <w:rPr>
          <w:rFonts w:hint="eastAsia"/>
          <w:lang w:val="en-US" w:eastAsia="zh-CN"/>
        </w:rPr>
      </w:pPr>
      <w:r>
        <w:rPr>
          <w:rFonts w:hint="eastAsia"/>
          <w:lang w:val="en-US" w:eastAsia="zh-CN"/>
        </w:rPr>
        <w:t>主界面：</w:t>
      </w:r>
    </w:p>
    <w:p w14:paraId="5DADA292">
      <w:pPr>
        <w:numPr>
          <w:ilvl w:val="0"/>
          <w:numId w:val="0"/>
        </w:numPr>
        <w:rPr>
          <w:rFonts w:hint="eastAsia"/>
          <w:lang w:val="en-US" w:eastAsia="zh-CN"/>
        </w:rPr>
      </w:pPr>
      <w:r>
        <w:drawing>
          <wp:inline distT="0" distB="0" distL="114300" distR="114300">
            <wp:extent cx="5938520" cy="1831340"/>
            <wp:effectExtent l="0" t="0" r="5080" b="22860"/>
            <wp:docPr id="1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7"/>
                    <pic:cNvPicPr>
                      <a:picLocks noChangeAspect="1"/>
                    </pic:cNvPicPr>
                  </pic:nvPicPr>
                  <pic:blipFill>
                    <a:blip r:embed="rId35"/>
                    <a:stretch>
                      <a:fillRect/>
                    </a:stretch>
                  </pic:blipFill>
                  <pic:spPr>
                    <a:xfrm>
                      <a:off x="0" y="0"/>
                      <a:ext cx="5938520" cy="1831340"/>
                    </a:xfrm>
                    <a:prstGeom prst="rect">
                      <a:avLst/>
                    </a:prstGeom>
                    <a:noFill/>
                    <a:ln>
                      <a:noFill/>
                    </a:ln>
                  </pic:spPr>
                </pic:pic>
              </a:graphicData>
            </a:graphic>
          </wp:inline>
        </w:drawing>
      </w:r>
    </w:p>
    <w:p w14:paraId="078ECF14">
      <w:pPr>
        <w:numPr>
          <w:ilvl w:val="0"/>
          <w:numId w:val="10"/>
        </w:numPr>
        <w:rPr>
          <w:rFonts w:hint="default"/>
          <w:lang w:val="en-US" w:eastAsia="zh-CN"/>
        </w:rPr>
      </w:pPr>
      <w:r>
        <w:rPr>
          <w:rFonts w:hint="eastAsia"/>
          <w:lang w:val="en-US" w:eastAsia="zh-CN"/>
        </w:rPr>
        <w:t>调账界面：</w:t>
      </w:r>
    </w:p>
    <w:p w14:paraId="217E86AB">
      <w:pPr>
        <w:numPr>
          <w:ilvl w:val="0"/>
          <w:numId w:val="0"/>
        </w:numPr>
        <w:rPr>
          <w:rFonts w:hint="default"/>
          <w:lang w:val="en-US" w:eastAsia="zh-CN"/>
        </w:rPr>
      </w:pPr>
      <w:r>
        <w:drawing>
          <wp:inline distT="0" distB="0" distL="114300" distR="114300">
            <wp:extent cx="5935980" cy="2438400"/>
            <wp:effectExtent l="0" t="0" r="7620" b="0"/>
            <wp:docPr id="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8"/>
                    <pic:cNvPicPr>
                      <a:picLocks noChangeAspect="1"/>
                    </pic:cNvPicPr>
                  </pic:nvPicPr>
                  <pic:blipFill>
                    <a:blip r:embed="rId36"/>
                    <a:stretch>
                      <a:fillRect/>
                    </a:stretch>
                  </pic:blipFill>
                  <pic:spPr>
                    <a:xfrm>
                      <a:off x="0" y="0"/>
                      <a:ext cx="5935980" cy="2438400"/>
                    </a:xfrm>
                    <a:prstGeom prst="rect">
                      <a:avLst/>
                    </a:prstGeom>
                    <a:noFill/>
                    <a:ln>
                      <a:noFill/>
                    </a:ln>
                  </pic:spPr>
                </pic:pic>
              </a:graphicData>
            </a:graphic>
          </wp:inline>
        </w:drawing>
      </w:r>
    </w:p>
    <w:p w14:paraId="66B10417">
      <w:pPr>
        <w:numPr>
          <w:ilvl w:val="0"/>
          <w:numId w:val="10"/>
        </w:numPr>
        <w:rPr>
          <w:rFonts w:hint="default"/>
          <w:lang w:val="en-US" w:eastAsia="zh-CN"/>
        </w:rPr>
      </w:pPr>
      <w:r>
        <w:rPr>
          <w:rFonts w:hint="eastAsia"/>
          <w:lang w:val="en-US" w:eastAsia="zh-CN"/>
        </w:rPr>
        <w:t>详情界面：</w:t>
      </w:r>
    </w:p>
    <w:p w14:paraId="73EC46A3">
      <w:pPr>
        <w:numPr>
          <w:ilvl w:val="0"/>
          <w:numId w:val="0"/>
        </w:numPr>
        <w:rPr>
          <w:rFonts w:hint="default"/>
          <w:lang w:val="en-US" w:eastAsia="zh-CN"/>
        </w:rPr>
      </w:pPr>
      <w:r>
        <w:drawing>
          <wp:inline distT="0" distB="0" distL="114300" distR="114300">
            <wp:extent cx="5935980" cy="2421255"/>
            <wp:effectExtent l="0" t="0" r="7620" b="17145"/>
            <wp:docPr id="1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5"/>
                    <pic:cNvPicPr>
                      <a:picLocks noChangeAspect="1"/>
                    </pic:cNvPicPr>
                  </pic:nvPicPr>
                  <pic:blipFill>
                    <a:blip r:embed="rId37"/>
                    <a:stretch>
                      <a:fillRect/>
                    </a:stretch>
                  </pic:blipFill>
                  <pic:spPr>
                    <a:xfrm>
                      <a:off x="0" y="0"/>
                      <a:ext cx="5935980" cy="2421255"/>
                    </a:xfrm>
                    <a:prstGeom prst="rect">
                      <a:avLst/>
                    </a:prstGeom>
                    <a:noFill/>
                    <a:ln>
                      <a:noFill/>
                    </a:ln>
                  </pic:spPr>
                </pic:pic>
              </a:graphicData>
            </a:graphic>
          </wp:inline>
        </w:drawing>
      </w:r>
    </w:p>
    <w:p w14:paraId="233BF5BD">
      <w:pPr>
        <w:numPr>
          <w:ilvl w:val="0"/>
          <w:numId w:val="10"/>
        </w:numPr>
        <w:rPr>
          <w:rFonts w:hint="default"/>
          <w:lang w:val="en-US" w:eastAsia="zh-CN"/>
        </w:rPr>
      </w:pPr>
      <w:r>
        <w:rPr>
          <w:rFonts w:hint="eastAsia"/>
          <w:lang w:val="en-US" w:eastAsia="zh-CN"/>
        </w:rPr>
        <w:t>盘点清单界面：</w:t>
      </w:r>
    </w:p>
    <w:p w14:paraId="1AD3E622">
      <w:pPr>
        <w:numPr>
          <w:ilvl w:val="0"/>
          <w:numId w:val="0"/>
        </w:numPr>
      </w:pPr>
      <w:r>
        <w:drawing>
          <wp:inline distT="0" distB="0" distL="114300" distR="114300">
            <wp:extent cx="5937250" cy="3479165"/>
            <wp:effectExtent l="0" t="0" r="6350" b="635"/>
            <wp:docPr id="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6"/>
                    <pic:cNvPicPr>
                      <a:picLocks noChangeAspect="1"/>
                    </pic:cNvPicPr>
                  </pic:nvPicPr>
                  <pic:blipFill>
                    <a:blip r:embed="rId38"/>
                    <a:stretch>
                      <a:fillRect/>
                    </a:stretch>
                  </pic:blipFill>
                  <pic:spPr>
                    <a:xfrm>
                      <a:off x="0" y="0"/>
                      <a:ext cx="5937250" cy="3479165"/>
                    </a:xfrm>
                    <a:prstGeom prst="rect">
                      <a:avLst/>
                    </a:prstGeom>
                    <a:noFill/>
                    <a:ln>
                      <a:noFill/>
                    </a:ln>
                  </pic:spPr>
                </pic:pic>
              </a:graphicData>
            </a:graphic>
          </wp:inline>
        </w:drawing>
      </w:r>
    </w:p>
    <w:p w14:paraId="3D9F5C3F">
      <w:pPr>
        <w:pStyle w:val="2"/>
        <w:numPr>
          <w:ilvl w:val="0"/>
          <w:numId w:val="10"/>
        </w:numPr>
        <w:ind w:left="0" w:leftChars="0" w:firstLine="0" w:firstLineChars="0"/>
        <w:rPr>
          <w:rFonts w:hint="default"/>
          <w:lang w:val="en-US" w:eastAsia="zh-CN"/>
        </w:rPr>
      </w:pPr>
      <w:r>
        <w:rPr>
          <w:rFonts w:hint="eastAsia"/>
          <w:lang w:val="en-US" w:eastAsia="zh-CN"/>
        </w:rPr>
        <w:t>新增界面</w:t>
      </w:r>
    </w:p>
    <w:p w14:paraId="3EAA4622">
      <w:r>
        <w:drawing>
          <wp:inline distT="0" distB="0" distL="114300" distR="114300">
            <wp:extent cx="5937250" cy="3358515"/>
            <wp:effectExtent l="0" t="0" r="6350" b="19685"/>
            <wp:docPr id="2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9"/>
                    <pic:cNvPicPr>
                      <a:picLocks noChangeAspect="1"/>
                    </pic:cNvPicPr>
                  </pic:nvPicPr>
                  <pic:blipFill>
                    <a:blip r:embed="rId39"/>
                    <a:stretch>
                      <a:fillRect/>
                    </a:stretch>
                  </pic:blipFill>
                  <pic:spPr>
                    <a:xfrm>
                      <a:off x="0" y="0"/>
                      <a:ext cx="5937250" cy="3358515"/>
                    </a:xfrm>
                    <a:prstGeom prst="rect">
                      <a:avLst/>
                    </a:prstGeom>
                    <a:noFill/>
                    <a:ln>
                      <a:noFill/>
                    </a:ln>
                  </pic:spPr>
                </pic:pic>
              </a:graphicData>
            </a:graphic>
          </wp:inline>
        </w:drawing>
      </w:r>
    </w:p>
    <w:p w14:paraId="338029B8">
      <w:pPr>
        <w:pStyle w:val="2"/>
        <w:numPr>
          <w:ilvl w:val="0"/>
          <w:numId w:val="10"/>
        </w:numPr>
        <w:ind w:left="0" w:leftChars="0" w:firstLine="0" w:firstLineChars="0"/>
        <w:rPr>
          <w:rFonts w:hint="default"/>
          <w:lang w:val="en-US" w:eastAsia="zh-CN"/>
        </w:rPr>
      </w:pPr>
      <w:r>
        <w:rPr>
          <w:rFonts w:hint="eastAsia"/>
          <w:lang w:val="en-US" w:eastAsia="zh-CN"/>
        </w:rPr>
        <w:t>新增设备界面:</w:t>
      </w:r>
    </w:p>
    <w:p w14:paraId="454C6E64">
      <w:pPr>
        <w:rPr>
          <w:rFonts w:hint="default"/>
          <w:lang w:val="en-US" w:eastAsia="zh-CN"/>
        </w:rPr>
      </w:pPr>
      <w:r>
        <w:drawing>
          <wp:inline distT="0" distB="0" distL="114300" distR="114300">
            <wp:extent cx="5937885" cy="3893185"/>
            <wp:effectExtent l="0" t="0" r="5715" b="18415"/>
            <wp:docPr id="2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0"/>
                    <pic:cNvPicPr>
                      <a:picLocks noChangeAspect="1"/>
                    </pic:cNvPicPr>
                  </pic:nvPicPr>
                  <pic:blipFill>
                    <a:blip r:embed="rId40"/>
                    <a:stretch>
                      <a:fillRect/>
                    </a:stretch>
                  </pic:blipFill>
                  <pic:spPr>
                    <a:xfrm>
                      <a:off x="0" y="0"/>
                      <a:ext cx="5937885" cy="3893185"/>
                    </a:xfrm>
                    <a:prstGeom prst="rect">
                      <a:avLst/>
                    </a:prstGeom>
                    <a:noFill/>
                    <a:ln>
                      <a:noFill/>
                    </a:ln>
                  </pic:spPr>
                </pic:pic>
              </a:graphicData>
            </a:graphic>
          </wp:inline>
        </w:drawing>
      </w:r>
    </w:p>
    <w:p w14:paraId="0C8FF868">
      <w:pPr>
        <w:pStyle w:val="7"/>
        <w:bidi w:val="0"/>
        <w:ind w:left="1728"/>
        <w:rPr>
          <w:rFonts w:hint="eastAsia" w:ascii="Arial" w:hAnsi="Arial" w:cs="Arial"/>
          <w:lang w:val="en-US" w:eastAsia="zh-CN"/>
        </w:rPr>
      </w:pPr>
      <w:r>
        <w:rPr>
          <w:rFonts w:hint="eastAsia" w:ascii="Arial" w:hAnsi="Arial" w:cs="Arial"/>
          <w:lang w:val="en-US" w:eastAsia="zh-CN"/>
        </w:rPr>
        <w:t>信息分析</w:t>
      </w:r>
    </w:p>
    <w:p w14:paraId="542A2C27">
      <w:pPr>
        <w:numPr>
          <w:ilvl w:val="0"/>
          <w:numId w:val="11"/>
        </w:numPr>
        <w:rPr>
          <w:rFonts w:hint="eastAsia" w:ascii="Arial" w:hAnsi="Arial" w:cs="Arial"/>
          <w:lang w:val="en-US" w:eastAsia="zh-CN"/>
        </w:rPr>
      </w:pPr>
      <w:r>
        <w:rPr>
          <w:rFonts w:hint="eastAsia" w:ascii="Arial" w:hAnsi="Arial" w:cs="Arial"/>
          <w:lang w:val="en-US" w:eastAsia="zh-CN"/>
        </w:rPr>
        <w:t>主界面信息分析如下：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232071D9">
        <w:tc>
          <w:tcPr>
            <w:tcW w:w="8222" w:type="dxa"/>
            <w:gridSpan w:val="3"/>
            <w:shd w:val="clear" w:color="auto" w:fill="C7DAF1"/>
            <w:noWrap w:val="0"/>
            <w:vAlign w:val="top"/>
          </w:tcPr>
          <w:p w14:paraId="4C5C1A90">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盘点记录</w:t>
            </w:r>
          </w:p>
        </w:tc>
      </w:tr>
      <w:tr w14:paraId="27ADF67C">
        <w:tc>
          <w:tcPr>
            <w:tcW w:w="2268" w:type="dxa"/>
            <w:shd w:val="clear" w:color="auto" w:fill="C7DAF1"/>
            <w:noWrap w:val="0"/>
            <w:vAlign w:val="top"/>
          </w:tcPr>
          <w:p w14:paraId="7CFE57F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25845A0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09B99EE4">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375D29AC">
        <w:tc>
          <w:tcPr>
            <w:tcW w:w="2268" w:type="dxa"/>
            <w:noWrap w:val="0"/>
            <w:vAlign w:val="top"/>
          </w:tcPr>
          <w:p w14:paraId="43E2628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编号</w:t>
            </w:r>
          </w:p>
        </w:tc>
        <w:tc>
          <w:tcPr>
            <w:tcW w:w="2268" w:type="dxa"/>
            <w:noWrap w:val="0"/>
            <w:vAlign w:val="top"/>
          </w:tcPr>
          <w:p w14:paraId="7ED388C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A3F43BC">
            <w:pPr>
              <w:spacing w:line="360" w:lineRule="auto"/>
              <w:rPr>
                <w:rFonts w:hint="default" w:ascii="SimSun" w:hAnsi="SimSun" w:cs="Arial"/>
                <w:bCs/>
                <w:sz w:val="24"/>
                <w:szCs w:val="24"/>
                <w:lang w:val="en-US" w:eastAsia="zh-CN"/>
              </w:rPr>
            </w:pPr>
          </w:p>
        </w:tc>
      </w:tr>
      <w:tr w14:paraId="214132B1">
        <w:trPr>
          <w:trHeight w:val="448" w:hRule="atLeast"/>
        </w:trPr>
        <w:tc>
          <w:tcPr>
            <w:tcW w:w="2268" w:type="dxa"/>
            <w:noWrap w:val="0"/>
            <w:vAlign w:val="top"/>
          </w:tcPr>
          <w:p w14:paraId="5F801A9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分组方式</w:t>
            </w:r>
          </w:p>
        </w:tc>
        <w:tc>
          <w:tcPr>
            <w:tcW w:w="2268" w:type="dxa"/>
            <w:noWrap w:val="0"/>
            <w:vAlign w:val="top"/>
          </w:tcPr>
          <w:p w14:paraId="6748611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211EE19">
            <w:pPr>
              <w:spacing w:line="360" w:lineRule="auto"/>
              <w:rPr>
                <w:rFonts w:hint="default" w:ascii="SimSun" w:hAnsi="SimSun" w:cs="Arial"/>
                <w:bCs/>
                <w:sz w:val="24"/>
                <w:szCs w:val="24"/>
                <w:lang w:val="en-US" w:eastAsia="zh-CN"/>
              </w:rPr>
            </w:pPr>
          </w:p>
        </w:tc>
      </w:tr>
      <w:tr w14:paraId="5D4B7342">
        <w:trPr>
          <w:trHeight w:val="448" w:hRule="atLeast"/>
        </w:trPr>
        <w:tc>
          <w:tcPr>
            <w:tcW w:w="2268" w:type="dxa"/>
            <w:noWrap w:val="0"/>
            <w:vAlign w:val="top"/>
          </w:tcPr>
          <w:p w14:paraId="62D95C2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分组详细</w:t>
            </w:r>
          </w:p>
        </w:tc>
        <w:tc>
          <w:tcPr>
            <w:tcW w:w="2268" w:type="dxa"/>
            <w:noWrap w:val="0"/>
            <w:vAlign w:val="top"/>
          </w:tcPr>
          <w:p w14:paraId="5962B94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FAB80C4">
            <w:pPr>
              <w:spacing w:line="360" w:lineRule="auto"/>
              <w:rPr>
                <w:rFonts w:hint="default" w:ascii="SimSun" w:hAnsi="SimSun" w:cs="Arial"/>
                <w:bCs/>
                <w:sz w:val="24"/>
                <w:szCs w:val="24"/>
                <w:lang w:val="en-US" w:eastAsia="zh-CN"/>
              </w:rPr>
            </w:pPr>
          </w:p>
        </w:tc>
      </w:tr>
      <w:tr w14:paraId="6787D0CB">
        <w:trPr>
          <w:trHeight w:val="448" w:hRule="atLeast"/>
        </w:trPr>
        <w:tc>
          <w:tcPr>
            <w:tcW w:w="2268" w:type="dxa"/>
            <w:noWrap w:val="0"/>
            <w:vAlign w:val="top"/>
          </w:tcPr>
          <w:p w14:paraId="1DEC7DC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任务名称</w:t>
            </w:r>
          </w:p>
        </w:tc>
        <w:tc>
          <w:tcPr>
            <w:tcW w:w="2268" w:type="dxa"/>
            <w:noWrap w:val="0"/>
            <w:vAlign w:val="top"/>
          </w:tcPr>
          <w:p w14:paraId="38C3AD7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37635D1">
            <w:pPr>
              <w:spacing w:line="360" w:lineRule="auto"/>
              <w:rPr>
                <w:rFonts w:hint="default" w:ascii="SimSun" w:hAnsi="SimSun" w:cs="Arial"/>
                <w:bCs/>
                <w:sz w:val="24"/>
                <w:szCs w:val="24"/>
                <w:lang w:val="en-US" w:eastAsia="zh-CN"/>
              </w:rPr>
            </w:pPr>
          </w:p>
        </w:tc>
      </w:tr>
      <w:tr w14:paraId="6CE5C5EB">
        <w:trPr>
          <w:trHeight w:val="448" w:hRule="atLeast"/>
        </w:trPr>
        <w:tc>
          <w:tcPr>
            <w:tcW w:w="2268" w:type="dxa"/>
            <w:noWrap w:val="0"/>
            <w:vAlign w:val="top"/>
          </w:tcPr>
          <w:p w14:paraId="627CAC1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盘点时间</w:t>
            </w:r>
          </w:p>
        </w:tc>
        <w:tc>
          <w:tcPr>
            <w:tcW w:w="2268" w:type="dxa"/>
            <w:noWrap w:val="0"/>
            <w:vAlign w:val="top"/>
          </w:tcPr>
          <w:p w14:paraId="06585E8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Date</w:t>
            </w:r>
          </w:p>
        </w:tc>
        <w:tc>
          <w:tcPr>
            <w:tcW w:w="3686" w:type="dxa"/>
            <w:noWrap w:val="0"/>
            <w:vAlign w:val="top"/>
          </w:tcPr>
          <w:p w14:paraId="723878BF">
            <w:pPr>
              <w:spacing w:line="360" w:lineRule="auto"/>
              <w:rPr>
                <w:rFonts w:hint="default" w:ascii="SimSun" w:hAnsi="SimSun" w:cs="Arial"/>
                <w:bCs/>
                <w:sz w:val="24"/>
                <w:szCs w:val="24"/>
                <w:lang w:val="en-US" w:eastAsia="zh-CN"/>
              </w:rPr>
            </w:pPr>
          </w:p>
        </w:tc>
      </w:tr>
      <w:tr w14:paraId="460642AE">
        <w:trPr>
          <w:trHeight w:val="448" w:hRule="atLeast"/>
        </w:trPr>
        <w:tc>
          <w:tcPr>
            <w:tcW w:w="2268" w:type="dxa"/>
            <w:noWrap w:val="0"/>
            <w:vAlign w:val="top"/>
          </w:tcPr>
          <w:p w14:paraId="03EB614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盘点人</w:t>
            </w:r>
          </w:p>
        </w:tc>
        <w:tc>
          <w:tcPr>
            <w:tcW w:w="2268" w:type="dxa"/>
            <w:noWrap w:val="0"/>
            <w:vAlign w:val="top"/>
          </w:tcPr>
          <w:p w14:paraId="628661B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58DBC0E8">
            <w:pPr>
              <w:spacing w:line="360" w:lineRule="auto"/>
              <w:rPr>
                <w:rFonts w:hint="default" w:ascii="SimSun" w:hAnsi="SimSun" w:cs="Arial"/>
                <w:bCs/>
                <w:sz w:val="24"/>
                <w:szCs w:val="24"/>
                <w:lang w:val="en-US" w:eastAsia="zh-CN"/>
              </w:rPr>
            </w:pPr>
          </w:p>
        </w:tc>
      </w:tr>
      <w:tr w14:paraId="1BB3B28F">
        <w:trPr>
          <w:trHeight w:val="448" w:hRule="atLeast"/>
        </w:trPr>
        <w:tc>
          <w:tcPr>
            <w:tcW w:w="2268" w:type="dxa"/>
            <w:noWrap w:val="0"/>
            <w:vAlign w:val="top"/>
          </w:tcPr>
          <w:p w14:paraId="20AFAD2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盘点说明</w:t>
            </w:r>
          </w:p>
        </w:tc>
        <w:tc>
          <w:tcPr>
            <w:tcW w:w="2268" w:type="dxa"/>
            <w:noWrap w:val="0"/>
            <w:vAlign w:val="top"/>
          </w:tcPr>
          <w:p w14:paraId="5994FC7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8E37441">
            <w:pPr>
              <w:spacing w:line="360" w:lineRule="auto"/>
              <w:rPr>
                <w:rFonts w:hint="default" w:ascii="SimSun" w:hAnsi="SimSun" w:cs="Arial"/>
                <w:bCs/>
                <w:sz w:val="24"/>
                <w:szCs w:val="24"/>
                <w:lang w:val="en-US" w:eastAsia="zh-CN"/>
              </w:rPr>
            </w:pPr>
          </w:p>
        </w:tc>
      </w:tr>
      <w:tr w14:paraId="28CC5F23">
        <w:tc>
          <w:tcPr>
            <w:tcW w:w="2268" w:type="dxa"/>
            <w:noWrap w:val="0"/>
            <w:vAlign w:val="top"/>
          </w:tcPr>
          <w:p w14:paraId="56FB60D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3492F76C">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0A556EB">
            <w:pPr>
              <w:spacing w:line="360" w:lineRule="auto"/>
              <w:rPr>
                <w:rFonts w:hint="default" w:ascii="SimSun" w:hAnsi="SimSun" w:cs="Arial"/>
                <w:bCs/>
                <w:sz w:val="24"/>
                <w:szCs w:val="24"/>
                <w:lang w:val="en-US" w:eastAsia="zh-CN"/>
              </w:rPr>
            </w:pPr>
          </w:p>
        </w:tc>
      </w:tr>
      <w:tr w14:paraId="79E64199">
        <w:tc>
          <w:tcPr>
            <w:tcW w:w="2268" w:type="dxa"/>
            <w:noWrap w:val="0"/>
            <w:vAlign w:val="top"/>
          </w:tcPr>
          <w:p w14:paraId="73F31FA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0CD5FF8A">
            <w:pPr>
              <w:spacing w:line="360" w:lineRule="auto"/>
              <w:rPr>
                <w:rFonts w:hint="eastAsia" w:ascii="SimSun" w:hAnsi="SimSun" w:cs="Arial"/>
                <w:bCs/>
                <w:sz w:val="24"/>
                <w:szCs w:val="24"/>
                <w:lang w:val="en-US" w:eastAsia="zh-CN"/>
              </w:rPr>
            </w:pPr>
          </w:p>
        </w:tc>
        <w:tc>
          <w:tcPr>
            <w:tcW w:w="3686" w:type="dxa"/>
            <w:noWrap w:val="0"/>
            <w:vAlign w:val="top"/>
          </w:tcPr>
          <w:p w14:paraId="2D059BD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编辑、删除\生成清单\调账\详情</w:t>
            </w:r>
          </w:p>
        </w:tc>
      </w:tr>
    </w:tbl>
    <w:p w14:paraId="478107EE">
      <w:pPr>
        <w:numPr>
          <w:ilvl w:val="0"/>
          <w:numId w:val="11"/>
        </w:numPr>
        <w:ind w:left="0" w:leftChars="0" w:firstLine="0" w:firstLineChars="0"/>
        <w:rPr>
          <w:rFonts w:hint="default" w:ascii="Arial" w:hAnsi="Arial" w:cs="Arial"/>
          <w:lang w:val="en-US" w:eastAsia="zh-CN"/>
        </w:rPr>
      </w:pPr>
      <w:r>
        <w:rPr>
          <w:rFonts w:hint="eastAsia" w:ascii="Arial" w:hAnsi="Arial" w:cs="Arial"/>
          <w:lang w:val="en-US" w:eastAsia="zh-CN"/>
        </w:rPr>
        <w:t>调账界面信息分析如下：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5A636DE0">
        <w:tc>
          <w:tcPr>
            <w:tcW w:w="8222" w:type="dxa"/>
            <w:gridSpan w:val="3"/>
            <w:shd w:val="clear" w:color="auto" w:fill="C7DAF1"/>
            <w:noWrap w:val="0"/>
            <w:vAlign w:val="top"/>
          </w:tcPr>
          <w:p w14:paraId="4EA6EC4D">
            <w:pPr>
              <w:spacing w:line="360" w:lineRule="auto"/>
              <w:rPr>
                <w:rFonts w:hint="default" w:ascii="SimSun" w:hAnsi="SimSun" w:eastAsia="SimSun"/>
                <w:bCs/>
                <w:sz w:val="24"/>
                <w:szCs w:val="24"/>
                <w:highlight w:val="none"/>
                <w:lang w:val="en-US" w:eastAsia="zh-CN"/>
              </w:rPr>
            </w:pPr>
            <w:r>
              <w:rPr>
                <w:rFonts w:hint="eastAsia" w:ascii="SimSun" w:hAnsi="SimSun" w:eastAsia="SimSun" w:cs="Arial"/>
                <w:b/>
                <w:color w:val="000000"/>
                <w:kern w:val="2"/>
                <w:sz w:val="24"/>
                <w:szCs w:val="24"/>
                <w:highlight w:val="none"/>
                <w:lang w:val="en-US" w:eastAsia="zh-CN" w:bidi="ar-SA"/>
              </w:rPr>
              <w:t>调账</w:t>
            </w:r>
          </w:p>
        </w:tc>
      </w:tr>
      <w:tr w14:paraId="34EB624D">
        <w:tc>
          <w:tcPr>
            <w:tcW w:w="2268" w:type="dxa"/>
            <w:shd w:val="clear" w:color="auto" w:fill="C7DAF1"/>
            <w:noWrap w:val="0"/>
            <w:vAlign w:val="top"/>
          </w:tcPr>
          <w:p w14:paraId="520C3B20">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F76BA32">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6A88A0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1A9E3D7">
        <w:tc>
          <w:tcPr>
            <w:tcW w:w="2268" w:type="dxa"/>
            <w:noWrap w:val="0"/>
            <w:vAlign w:val="top"/>
          </w:tcPr>
          <w:p w14:paraId="24DBE21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序号</w:t>
            </w:r>
          </w:p>
        </w:tc>
        <w:tc>
          <w:tcPr>
            <w:tcW w:w="2268" w:type="dxa"/>
            <w:noWrap w:val="0"/>
            <w:vAlign w:val="top"/>
          </w:tcPr>
          <w:p w14:paraId="2CECA8B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int</w:t>
            </w:r>
          </w:p>
        </w:tc>
        <w:tc>
          <w:tcPr>
            <w:tcW w:w="3686" w:type="dxa"/>
            <w:noWrap w:val="0"/>
            <w:vAlign w:val="top"/>
          </w:tcPr>
          <w:p w14:paraId="23F909C5">
            <w:pPr>
              <w:spacing w:line="360" w:lineRule="auto"/>
              <w:rPr>
                <w:rFonts w:hint="eastAsia" w:ascii="SimSun" w:hAnsi="SimSun" w:cs="Arial"/>
                <w:bCs/>
                <w:sz w:val="24"/>
                <w:szCs w:val="24"/>
                <w:lang w:val="en-US" w:eastAsia="zh-CN"/>
              </w:rPr>
            </w:pPr>
          </w:p>
        </w:tc>
      </w:tr>
      <w:tr w14:paraId="1860EEA6">
        <w:tc>
          <w:tcPr>
            <w:tcW w:w="2268" w:type="dxa"/>
            <w:noWrap w:val="0"/>
            <w:vAlign w:val="top"/>
          </w:tcPr>
          <w:p w14:paraId="4AD4E4E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5D45AFC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DC3F4E1">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不可编辑</w:t>
            </w:r>
          </w:p>
        </w:tc>
      </w:tr>
      <w:tr w14:paraId="122C5EB6">
        <w:tc>
          <w:tcPr>
            <w:tcW w:w="2268" w:type="dxa"/>
            <w:noWrap w:val="0"/>
            <w:vAlign w:val="top"/>
          </w:tcPr>
          <w:p w14:paraId="326240A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设备位置</w:t>
            </w:r>
          </w:p>
        </w:tc>
        <w:tc>
          <w:tcPr>
            <w:tcW w:w="2268" w:type="dxa"/>
            <w:noWrap w:val="0"/>
            <w:vAlign w:val="top"/>
          </w:tcPr>
          <w:p w14:paraId="442B1C9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1D82832">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不可编辑</w:t>
            </w:r>
          </w:p>
        </w:tc>
      </w:tr>
      <w:tr w14:paraId="1605E2C0">
        <w:tc>
          <w:tcPr>
            <w:tcW w:w="2268" w:type="dxa"/>
            <w:noWrap w:val="0"/>
            <w:vAlign w:val="top"/>
          </w:tcPr>
          <w:p w14:paraId="6773530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设备类别</w:t>
            </w:r>
          </w:p>
        </w:tc>
        <w:tc>
          <w:tcPr>
            <w:tcW w:w="2268" w:type="dxa"/>
            <w:noWrap w:val="0"/>
            <w:vAlign w:val="top"/>
          </w:tcPr>
          <w:p w14:paraId="40741620">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8773BD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不可编辑</w:t>
            </w:r>
          </w:p>
        </w:tc>
      </w:tr>
      <w:tr w14:paraId="7ED17A7C">
        <w:tc>
          <w:tcPr>
            <w:tcW w:w="2268" w:type="dxa"/>
            <w:noWrap w:val="0"/>
            <w:vAlign w:val="top"/>
          </w:tcPr>
          <w:p w14:paraId="0AAFCC9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设备名称</w:t>
            </w:r>
          </w:p>
        </w:tc>
        <w:tc>
          <w:tcPr>
            <w:tcW w:w="2268" w:type="dxa"/>
            <w:noWrap w:val="0"/>
            <w:vAlign w:val="top"/>
          </w:tcPr>
          <w:p w14:paraId="1A1C90BF">
            <w:pPr>
              <w:spacing w:line="360" w:lineRule="auto"/>
              <w:rPr>
                <w:rFonts w:hint="eastAsia" w:ascii="SimSun" w:hAnsi="SimSun" w:eastAsia="SimSun" w:cs="Arial"/>
                <w:bCs/>
                <w:kern w:val="2"/>
                <w:sz w:val="24"/>
                <w:szCs w:val="24"/>
                <w:lang w:val="en-US" w:eastAsia="zh-CN" w:bidi="ar-SA"/>
              </w:rPr>
            </w:pPr>
            <w:r>
              <w:rPr>
                <w:rFonts w:hint="eastAsia" w:ascii="SimSun" w:hAnsi="SimSun" w:cs="Arial"/>
                <w:bCs/>
                <w:sz w:val="24"/>
                <w:szCs w:val="24"/>
                <w:lang w:val="en-US" w:eastAsia="zh-CN"/>
              </w:rPr>
              <w:t>String</w:t>
            </w:r>
          </w:p>
        </w:tc>
        <w:tc>
          <w:tcPr>
            <w:tcW w:w="3686" w:type="dxa"/>
            <w:noWrap w:val="0"/>
            <w:vAlign w:val="top"/>
          </w:tcPr>
          <w:p w14:paraId="34EE8DA7">
            <w:pPr>
              <w:spacing w:line="360" w:lineRule="auto"/>
              <w:rPr>
                <w:rFonts w:hint="eastAsia" w:ascii="SimSun" w:hAnsi="SimSun" w:eastAsia="SimSun" w:cs="Arial"/>
                <w:bCs/>
                <w:kern w:val="2"/>
                <w:sz w:val="24"/>
                <w:szCs w:val="24"/>
                <w:lang w:val="en-US" w:eastAsia="zh-CN" w:bidi="ar-SA"/>
              </w:rPr>
            </w:pPr>
            <w:r>
              <w:rPr>
                <w:rFonts w:hint="eastAsia" w:ascii="SimSun" w:hAnsi="SimSun" w:cs="Arial"/>
                <w:bCs/>
                <w:sz w:val="24"/>
                <w:szCs w:val="24"/>
                <w:lang w:val="en-US" w:eastAsia="zh-CN"/>
              </w:rPr>
              <w:t>不可编辑</w:t>
            </w:r>
          </w:p>
        </w:tc>
      </w:tr>
      <w:tr w14:paraId="3DCD21AB">
        <w:tc>
          <w:tcPr>
            <w:tcW w:w="2268" w:type="dxa"/>
            <w:noWrap w:val="0"/>
            <w:vAlign w:val="top"/>
          </w:tcPr>
          <w:p w14:paraId="766E730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负责人</w:t>
            </w:r>
          </w:p>
        </w:tc>
        <w:tc>
          <w:tcPr>
            <w:tcW w:w="2268" w:type="dxa"/>
            <w:noWrap w:val="0"/>
            <w:vAlign w:val="top"/>
          </w:tcPr>
          <w:p w14:paraId="775DEF34">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CC19C5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不可编辑</w:t>
            </w:r>
          </w:p>
        </w:tc>
      </w:tr>
      <w:tr w14:paraId="29FCE4ED">
        <w:tc>
          <w:tcPr>
            <w:tcW w:w="2268" w:type="dxa"/>
            <w:noWrap w:val="0"/>
            <w:vAlign w:val="top"/>
          </w:tcPr>
          <w:p w14:paraId="66D170A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状态</w:t>
            </w:r>
          </w:p>
        </w:tc>
        <w:tc>
          <w:tcPr>
            <w:tcW w:w="2268" w:type="dxa"/>
            <w:noWrap w:val="0"/>
            <w:vAlign w:val="top"/>
          </w:tcPr>
          <w:p w14:paraId="7945545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13D0EA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不可编辑</w:t>
            </w:r>
          </w:p>
        </w:tc>
      </w:tr>
      <w:tr w14:paraId="39105D32">
        <w:tc>
          <w:tcPr>
            <w:tcW w:w="2268" w:type="dxa"/>
            <w:noWrap w:val="0"/>
            <w:vAlign w:val="top"/>
          </w:tcPr>
          <w:p w14:paraId="3D5B274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型号</w:t>
            </w:r>
          </w:p>
        </w:tc>
        <w:tc>
          <w:tcPr>
            <w:tcW w:w="2268" w:type="dxa"/>
            <w:noWrap w:val="0"/>
            <w:vAlign w:val="top"/>
          </w:tcPr>
          <w:p w14:paraId="6154BD0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F6C52A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不可编辑</w:t>
            </w:r>
          </w:p>
        </w:tc>
      </w:tr>
      <w:tr w14:paraId="096A5AC4">
        <w:tc>
          <w:tcPr>
            <w:tcW w:w="2268" w:type="dxa"/>
            <w:noWrap w:val="0"/>
            <w:vAlign w:val="top"/>
          </w:tcPr>
          <w:p w14:paraId="462CB86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制造商</w:t>
            </w:r>
          </w:p>
        </w:tc>
        <w:tc>
          <w:tcPr>
            <w:tcW w:w="2268" w:type="dxa"/>
            <w:noWrap w:val="0"/>
            <w:vAlign w:val="top"/>
          </w:tcPr>
          <w:p w14:paraId="05B57614">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FFC1B49">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不可编辑</w:t>
            </w:r>
          </w:p>
        </w:tc>
      </w:tr>
      <w:tr w14:paraId="47778AE3">
        <w:tc>
          <w:tcPr>
            <w:tcW w:w="2268" w:type="dxa"/>
            <w:noWrap w:val="0"/>
            <w:vAlign w:val="top"/>
          </w:tcPr>
          <w:p w14:paraId="35FD4DA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具体位置</w:t>
            </w:r>
          </w:p>
        </w:tc>
        <w:tc>
          <w:tcPr>
            <w:tcW w:w="2268" w:type="dxa"/>
            <w:noWrap w:val="0"/>
            <w:vAlign w:val="top"/>
          </w:tcPr>
          <w:p w14:paraId="04A63D9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483ABB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可编辑</w:t>
            </w:r>
          </w:p>
        </w:tc>
      </w:tr>
      <w:tr w14:paraId="4EFFC5D4">
        <w:tc>
          <w:tcPr>
            <w:tcW w:w="2268" w:type="dxa"/>
            <w:noWrap w:val="0"/>
            <w:vAlign w:val="top"/>
          </w:tcPr>
          <w:p w14:paraId="2F62628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0D750766">
            <w:pPr>
              <w:spacing w:line="360" w:lineRule="auto"/>
              <w:rPr>
                <w:rFonts w:hint="default" w:ascii="SimSun" w:hAnsi="SimSun" w:cs="Arial"/>
                <w:bCs/>
                <w:sz w:val="24"/>
                <w:szCs w:val="24"/>
                <w:lang w:val="en-US" w:eastAsia="zh-CN"/>
              </w:rPr>
            </w:pPr>
          </w:p>
        </w:tc>
        <w:tc>
          <w:tcPr>
            <w:tcW w:w="3686" w:type="dxa"/>
            <w:noWrap w:val="0"/>
            <w:vAlign w:val="top"/>
          </w:tcPr>
          <w:p w14:paraId="18D827B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报废/停用</w:t>
            </w:r>
          </w:p>
        </w:tc>
      </w:tr>
    </w:tbl>
    <w:p w14:paraId="29ABCAFD">
      <w:pPr>
        <w:numPr>
          <w:ilvl w:val="0"/>
          <w:numId w:val="11"/>
        </w:numPr>
        <w:ind w:left="0" w:leftChars="0" w:firstLine="0" w:firstLineChars="0"/>
        <w:rPr>
          <w:rFonts w:hint="default" w:ascii="Arial" w:hAnsi="Arial" w:cs="Arial"/>
          <w:lang w:val="en-US" w:eastAsia="zh-CN"/>
        </w:rPr>
      </w:pPr>
      <w:r>
        <w:rPr>
          <w:rFonts w:hint="eastAsia" w:ascii="Arial" w:hAnsi="Arial" w:cs="Arial"/>
          <w:lang w:val="en-US" w:eastAsia="zh-CN"/>
        </w:rPr>
        <w:t>详情界面信息分析如下：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3C655629">
        <w:tc>
          <w:tcPr>
            <w:tcW w:w="8222" w:type="dxa"/>
            <w:gridSpan w:val="3"/>
            <w:shd w:val="clear" w:color="auto" w:fill="C7DAF1"/>
            <w:noWrap w:val="0"/>
            <w:vAlign w:val="top"/>
          </w:tcPr>
          <w:p w14:paraId="23D1F0EC">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yellow"/>
                <w:lang w:val="en-US" w:eastAsia="zh-CN"/>
              </w:rPr>
              <w:t>详情</w:t>
            </w:r>
          </w:p>
        </w:tc>
      </w:tr>
      <w:tr w14:paraId="403F4C82">
        <w:tc>
          <w:tcPr>
            <w:tcW w:w="2268" w:type="dxa"/>
            <w:shd w:val="clear" w:color="auto" w:fill="C7DAF1"/>
            <w:noWrap w:val="0"/>
            <w:vAlign w:val="top"/>
          </w:tcPr>
          <w:p w14:paraId="13FA396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B06A65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0B70EA88">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BBD2157">
        <w:tc>
          <w:tcPr>
            <w:tcW w:w="2268" w:type="dxa"/>
            <w:noWrap w:val="0"/>
            <w:vAlign w:val="top"/>
          </w:tcPr>
          <w:p w14:paraId="210E5CA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序号</w:t>
            </w:r>
          </w:p>
        </w:tc>
        <w:tc>
          <w:tcPr>
            <w:tcW w:w="2268" w:type="dxa"/>
            <w:noWrap w:val="0"/>
            <w:vAlign w:val="top"/>
          </w:tcPr>
          <w:p w14:paraId="2DF3369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int</w:t>
            </w:r>
          </w:p>
        </w:tc>
        <w:tc>
          <w:tcPr>
            <w:tcW w:w="3686" w:type="dxa"/>
            <w:noWrap w:val="0"/>
            <w:vAlign w:val="top"/>
          </w:tcPr>
          <w:p w14:paraId="25CD8E00">
            <w:pPr>
              <w:spacing w:line="360" w:lineRule="auto"/>
              <w:rPr>
                <w:rFonts w:hint="eastAsia" w:ascii="SimSun" w:hAnsi="SimSun" w:cs="Arial"/>
                <w:bCs/>
                <w:sz w:val="24"/>
                <w:szCs w:val="24"/>
                <w:lang w:val="en-US" w:eastAsia="zh-CN"/>
              </w:rPr>
            </w:pPr>
          </w:p>
        </w:tc>
      </w:tr>
      <w:tr w14:paraId="6A67EEFF">
        <w:tc>
          <w:tcPr>
            <w:tcW w:w="2268" w:type="dxa"/>
            <w:noWrap w:val="0"/>
            <w:vAlign w:val="top"/>
          </w:tcPr>
          <w:p w14:paraId="1AC68B8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573456A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CF4F9F9">
            <w:pPr>
              <w:spacing w:line="360" w:lineRule="auto"/>
              <w:rPr>
                <w:rFonts w:hint="eastAsia" w:ascii="SimSun" w:hAnsi="SimSun" w:cs="Arial"/>
                <w:bCs/>
                <w:sz w:val="24"/>
                <w:szCs w:val="24"/>
                <w:lang w:val="en-US" w:eastAsia="zh-CN"/>
              </w:rPr>
            </w:pPr>
          </w:p>
        </w:tc>
      </w:tr>
      <w:tr w14:paraId="3B25FE17">
        <w:tc>
          <w:tcPr>
            <w:tcW w:w="2268" w:type="dxa"/>
            <w:noWrap w:val="0"/>
            <w:vAlign w:val="top"/>
          </w:tcPr>
          <w:p w14:paraId="2F813EF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设备位置</w:t>
            </w:r>
          </w:p>
        </w:tc>
        <w:tc>
          <w:tcPr>
            <w:tcW w:w="2268" w:type="dxa"/>
            <w:noWrap w:val="0"/>
            <w:vAlign w:val="top"/>
          </w:tcPr>
          <w:p w14:paraId="7698378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1F6E43A">
            <w:pPr>
              <w:spacing w:line="360" w:lineRule="auto"/>
              <w:rPr>
                <w:rFonts w:hint="eastAsia" w:ascii="SimSun" w:hAnsi="SimSun" w:cs="Arial"/>
                <w:bCs/>
                <w:sz w:val="24"/>
                <w:szCs w:val="24"/>
                <w:lang w:val="en-US" w:eastAsia="zh-CN"/>
              </w:rPr>
            </w:pPr>
          </w:p>
        </w:tc>
      </w:tr>
      <w:tr w14:paraId="3E6FC76D">
        <w:tc>
          <w:tcPr>
            <w:tcW w:w="2268" w:type="dxa"/>
            <w:noWrap w:val="0"/>
            <w:vAlign w:val="top"/>
          </w:tcPr>
          <w:p w14:paraId="1CEAA4B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设备类别</w:t>
            </w:r>
          </w:p>
        </w:tc>
        <w:tc>
          <w:tcPr>
            <w:tcW w:w="2268" w:type="dxa"/>
            <w:noWrap w:val="0"/>
            <w:vAlign w:val="top"/>
          </w:tcPr>
          <w:p w14:paraId="793BAA4C">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EC53392">
            <w:pPr>
              <w:spacing w:line="360" w:lineRule="auto"/>
              <w:rPr>
                <w:rFonts w:hint="default" w:ascii="SimSun" w:hAnsi="SimSun" w:cs="Arial"/>
                <w:bCs/>
                <w:sz w:val="24"/>
                <w:szCs w:val="24"/>
                <w:lang w:val="en-US" w:eastAsia="zh-CN"/>
              </w:rPr>
            </w:pPr>
          </w:p>
        </w:tc>
      </w:tr>
      <w:tr w14:paraId="3F4037EC">
        <w:tc>
          <w:tcPr>
            <w:tcW w:w="2268" w:type="dxa"/>
            <w:noWrap w:val="0"/>
            <w:vAlign w:val="top"/>
          </w:tcPr>
          <w:p w14:paraId="15F84B6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设备名称</w:t>
            </w:r>
          </w:p>
        </w:tc>
        <w:tc>
          <w:tcPr>
            <w:tcW w:w="2268" w:type="dxa"/>
            <w:noWrap w:val="0"/>
            <w:vAlign w:val="top"/>
          </w:tcPr>
          <w:p w14:paraId="4047E07D">
            <w:pPr>
              <w:spacing w:line="360" w:lineRule="auto"/>
              <w:rPr>
                <w:rFonts w:hint="eastAsia" w:ascii="SimSun" w:hAnsi="SimSun" w:eastAsia="SimSun" w:cs="Arial"/>
                <w:bCs/>
                <w:kern w:val="2"/>
                <w:sz w:val="24"/>
                <w:szCs w:val="24"/>
                <w:lang w:val="en-US" w:eastAsia="zh-CN" w:bidi="ar-SA"/>
              </w:rPr>
            </w:pPr>
            <w:r>
              <w:rPr>
                <w:rFonts w:hint="eastAsia" w:ascii="SimSun" w:hAnsi="SimSun" w:cs="Arial"/>
                <w:bCs/>
                <w:sz w:val="24"/>
                <w:szCs w:val="24"/>
                <w:lang w:val="en-US" w:eastAsia="zh-CN"/>
              </w:rPr>
              <w:t>String</w:t>
            </w:r>
          </w:p>
        </w:tc>
        <w:tc>
          <w:tcPr>
            <w:tcW w:w="3686" w:type="dxa"/>
            <w:noWrap w:val="0"/>
            <w:vAlign w:val="top"/>
          </w:tcPr>
          <w:p w14:paraId="35745850">
            <w:pPr>
              <w:spacing w:line="360" w:lineRule="auto"/>
              <w:rPr>
                <w:rFonts w:hint="eastAsia" w:ascii="SimSun" w:hAnsi="SimSun" w:eastAsia="SimSun" w:cs="Arial"/>
                <w:bCs/>
                <w:kern w:val="2"/>
                <w:sz w:val="24"/>
                <w:szCs w:val="24"/>
                <w:lang w:val="en-US" w:eastAsia="zh-CN" w:bidi="ar-SA"/>
              </w:rPr>
            </w:pPr>
          </w:p>
        </w:tc>
      </w:tr>
      <w:tr w14:paraId="0BB061EA">
        <w:tc>
          <w:tcPr>
            <w:tcW w:w="2268" w:type="dxa"/>
            <w:noWrap w:val="0"/>
            <w:vAlign w:val="top"/>
          </w:tcPr>
          <w:p w14:paraId="54C3EDC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负责人</w:t>
            </w:r>
          </w:p>
        </w:tc>
        <w:tc>
          <w:tcPr>
            <w:tcW w:w="2268" w:type="dxa"/>
            <w:noWrap w:val="0"/>
            <w:vAlign w:val="top"/>
          </w:tcPr>
          <w:p w14:paraId="290AF82E">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B0890AF">
            <w:pPr>
              <w:spacing w:line="360" w:lineRule="auto"/>
              <w:rPr>
                <w:rFonts w:hint="default" w:ascii="SimSun" w:hAnsi="SimSun" w:cs="Arial"/>
                <w:bCs/>
                <w:sz w:val="24"/>
                <w:szCs w:val="24"/>
                <w:lang w:val="en-US" w:eastAsia="zh-CN"/>
              </w:rPr>
            </w:pPr>
          </w:p>
        </w:tc>
      </w:tr>
      <w:tr w14:paraId="619F17BC">
        <w:tc>
          <w:tcPr>
            <w:tcW w:w="2268" w:type="dxa"/>
            <w:noWrap w:val="0"/>
            <w:vAlign w:val="top"/>
          </w:tcPr>
          <w:p w14:paraId="4D5DCDA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状态</w:t>
            </w:r>
          </w:p>
        </w:tc>
        <w:tc>
          <w:tcPr>
            <w:tcW w:w="2268" w:type="dxa"/>
            <w:noWrap w:val="0"/>
            <w:vAlign w:val="top"/>
          </w:tcPr>
          <w:p w14:paraId="5ECEA17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EE381D0">
            <w:pPr>
              <w:spacing w:line="360" w:lineRule="auto"/>
              <w:rPr>
                <w:rFonts w:hint="default" w:ascii="SimSun" w:hAnsi="SimSun" w:cs="Arial"/>
                <w:bCs/>
                <w:sz w:val="24"/>
                <w:szCs w:val="24"/>
                <w:lang w:val="en-US" w:eastAsia="zh-CN"/>
              </w:rPr>
            </w:pPr>
          </w:p>
        </w:tc>
      </w:tr>
      <w:tr w14:paraId="63CDBCFF">
        <w:tc>
          <w:tcPr>
            <w:tcW w:w="2268" w:type="dxa"/>
            <w:noWrap w:val="0"/>
            <w:vAlign w:val="top"/>
          </w:tcPr>
          <w:p w14:paraId="4A7FF03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型号</w:t>
            </w:r>
          </w:p>
        </w:tc>
        <w:tc>
          <w:tcPr>
            <w:tcW w:w="2268" w:type="dxa"/>
            <w:noWrap w:val="0"/>
            <w:vAlign w:val="top"/>
          </w:tcPr>
          <w:p w14:paraId="5FA9E03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1584FDD">
            <w:pPr>
              <w:spacing w:line="360" w:lineRule="auto"/>
              <w:rPr>
                <w:rFonts w:hint="default" w:ascii="SimSun" w:hAnsi="SimSun" w:cs="Arial"/>
                <w:bCs/>
                <w:sz w:val="24"/>
                <w:szCs w:val="24"/>
                <w:lang w:val="en-US" w:eastAsia="zh-CN"/>
              </w:rPr>
            </w:pPr>
          </w:p>
        </w:tc>
      </w:tr>
      <w:tr w14:paraId="0063B69A">
        <w:tc>
          <w:tcPr>
            <w:tcW w:w="2268" w:type="dxa"/>
            <w:noWrap w:val="0"/>
            <w:vAlign w:val="top"/>
          </w:tcPr>
          <w:p w14:paraId="5AD12B5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制造商</w:t>
            </w:r>
          </w:p>
        </w:tc>
        <w:tc>
          <w:tcPr>
            <w:tcW w:w="2268" w:type="dxa"/>
            <w:noWrap w:val="0"/>
            <w:vAlign w:val="top"/>
          </w:tcPr>
          <w:p w14:paraId="28F7647E">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7F47375">
            <w:pPr>
              <w:spacing w:line="360" w:lineRule="auto"/>
              <w:rPr>
                <w:rFonts w:hint="eastAsia" w:ascii="SimSun" w:hAnsi="SimSun" w:cs="Arial"/>
                <w:bCs/>
                <w:sz w:val="24"/>
                <w:szCs w:val="24"/>
                <w:lang w:val="en-US" w:eastAsia="zh-CN"/>
              </w:rPr>
            </w:pPr>
          </w:p>
        </w:tc>
      </w:tr>
      <w:tr w14:paraId="7D83B064">
        <w:tc>
          <w:tcPr>
            <w:tcW w:w="2268" w:type="dxa"/>
            <w:noWrap w:val="0"/>
            <w:vAlign w:val="top"/>
          </w:tcPr>
          <w:p w14:paraId="167D565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具体位置</w:t>
            </w:r>
          </w:p>
        </w:tc>
        <w:tc>
          <w:tcPr>
            <w:tcW w:w="2268" w:type="dxa"/>
            <w:noWrap w:val="0"/>
            <w:vAlign w:val="top"/>
          </w:tcPr>
          <w:p w14:paraId="14DB3469">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7A3D7BC">
            <w:pPr>
              <w:spacing w:line="360" w:lineRule="auto"/>
              <w:rPr>
                <w:rFonts w:hint="default" w:ascii="SimSun" w:hAnsi="SimSun" w:cs="Arial"/>
                <w:bCs/>
                <w:sz w:val="24"/>
                <w:szCs w:val="24"/>
                <w:lang w:val="en-US" w:eastAsia="zh-CN"/>
              </w:rPr>
            </w:pPr>
          </w:p>
        </w:tc>
      </w:tr>
      <w:tr w14:paraId="3C704009">
        <w:tc>
          <w:tcPr>
            <w:tcW w:w="2268" w:type="dxa"/>
            <w:noWrap w:val="0"/>
            <w:vAlign w:val="top"/>
          </w:tcPr>
          <w:p w14:paraId="5BE5F2C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5724F5A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35A698B">
            <w:pPr>
              <w:spacing w:line="360" w:lineRule="auto"/>
              <w:rPr>
                <w:rFonts w:hint="default" w:ascii="SimSun" w:hAnsi="SimSun" w:cs="Arial"/>
                <w:bCs/>
                <w:sz w:val="24"/>
                <w:szCs w:val="24"/>
                <w:lang w:val="en-US" w:eastAsia="zh-CN"/>
              </w:rPr>
            </w:pPr>
          </w:p>
        </w:tc>
      </w:tr>
    </w:tbl>
    <w:p w14:paraId="3E86B573">
      <w:pPr>
        <w:numPr>
          <w:ilvl w:val="0"/>
          <w:numId w:val="11"/>
        </w:numPr>
        <w:ind w:left="0" w:leftChars="0" w:firstLine="0" w:firstLineChars="0"/>
        <w:rPr>
          <w:rFonts w:hint="default" w:ascii="Arial" w:hAnsi="Arial" w:cs="Arial"/>
          <w:lang w:val="en-US" w:eastAsia="zh-CN"/>
        </w:rPr>
      </w:pPr>
      <w:r>
        <w:rPr>
          <w:rFonts w:hint="eastAsia" w:ascii="Arial" w:hAnsi="Arial" w:cs="Arial"/>
          <w:lang w:val="en-US" w:eastAsia="zh-CN"/>
        </w:rPr>
        <w:t>盘点清单界面信息如下：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6C3FB3C8">
        <w:tc>
          <w:tcPr>
            <w:tcW w:w="8222" w:type="dxa"/>
            <w:gridSpan w:val="3"/>
            <w:shd w:val="clear" w:color="auto" w:fill="C7DAF1"/>
            <w:noWrap w:val="0"/>
            <w:vAlign w:val="top"/>
          </w:tcPr>
          <w:p w14:paraId="204F64FD">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盘点清单</w:t>
            </w:r>
          </w:p>
        </w:tc>
      </w:tr>
      <w:tr w14:paraId="2B9640A1">
        <w:tc>
          <w:tcPr>
            <w:tcW w:w="2268" w:type="dxa"/>
            <w:shd w:val="clear" w:color="auto" w:fill="C7DAF1"/>
            <w:noWrap w:val="0"/>
            <w:vAlign w:val="top"/>
          </w:tcPr>
          <w:p w14:paraId="45B407C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5359344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69445FB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6460FE38">
        <w:tc>
          <w:tcPr>
            <w:tcW w:w="2268" w:type="dxa"/>
            <w:noWrap w:val="0"/>
            <w:vAlign w:val="top"/>
          </w:tcPr>
          <w:p w14:paraId="60F4683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259BAA1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FFF7EC2">
            <w:pPr>
              <w:spacing w:line="360" w:lineRule="auto"/>
              <w:rPr>
                <w:rFonts w:hint="default" w:ascii="SimSun" w:hAnsi="SimSun" w:cs="Arial"/>
                <w:bCs/>
                <w:sz w:val="24"/>
                <w:szCs w:val="24"/>
                <w:lang w:val="en-US" w:eastAsia="zh-CN"/>
              </w:rPr>
            </w:pPr>
          </w:p>
        </w:tc>
      </w:tr>
      <w:tr w14:paraId="31C1E91D">
        <w:tc>
          <w:tcPr>
            <w:tcW w:w="2268" w:type="dxa"/>
            <w:noWrap w:val="0"/>
            <w:vAlign w:val="top"/>
          </w:tcPr>
          <w:p w14:paraId="477E5B18">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设备名称</w:t>
            </w:r>
          </w:p>
        </w:tc>
        <w:tc>
          <w:tcPr>
            <w:tcW w:w="2268" w:type="dxa"/>
            <w:noWrap w:val="0"/>
            <w:vAlign w:val="top"/>
          </w:tcPr>
          <w:p w14:paraId="5DAC943C">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142A70CD">
            <w:pPr>
              <w:spacing w:line="360" w:lineRule="auto"/>
              <w:rPr>
                <w:rFonts w:hint="eastAsia" w:ascii="SimSun" w:hAnsi="SimSun"/>
                <w:b/>
                <w:color w:val="000000"/>
                <w:sz w:val="24"/>
                <w:szCs w:val="24"/>
                <w:highlight w:val="none"/>
              </w:rPr>
            </w:pPr>
          </w:p>
        </w:tc>
      </w:tr>
      <w:tr w14:paraId="5AD37F63">
        <w:tc>
          <w:tcPr>
            <w:tcW w:w="2268" w:type="dxa"/>
            <w:noWrap w:val="0"/>
            <w:vAlign w:val="top"/>
          </w:tcPr>
          <w:p w14:paraId="6046C5FC">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设备类别</w:t>
            </w:r>
          </w:p>
        </w:tc>
        <w:tc>
          <w:tcPr>
            <w:tcW w:w="2268" w:type="dxa"/>
            <w:noWrap w:val="0"/>
            <w:vAlign w:val="top"/>
          </w:tcPr>
          <w:p w14:paraId="7CAACC4D">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05B2FC4A">
            <w:pPr>
              <w:spacing w:line="360" w:lineRule="auto"/>
              <w:rPr>
                <w:rFonts w:hint="eastAsia" w:ascii="SimSun" w:hAnsi="SimSun"/>
                <w:b/>
                <w:color w:val="000000"/>
                <w:sz w:val="24"/>
                <w:szCs w:val="24"/>
                <w:highlight w:val="none"/>
              </w:rPr>
            </w:pPr>
          </w:p>
        </w:tc>
      </w:tr>
      <w:tr w14:paraId="49BA8639">
        <w:tc>
          <w:tcPr>
            <w:tcW w:w="2268" w:type="dxa"/>
            <w:noWrap w:val="0"/>
            <w:vAlign w:val="top"/>
          </w:tcPr>
          <w:p w14:paraId="7EB19B49">
            <w:pPr>
              <w:spacing w:line="360" w:lineRule="auto"/>
              <w:rPr>
                <w:rFonts w:hint="eastAsia"/>
                <w:lang w:val="en-US" w:eastAsia="zh-CN"/>
              </w:rPr>
            </w:pPr>
            <w:r>
              <w:rPr>
                <w:rFonts w:hint="eastAsia"/>
                <w:lang w:val="en-US" w:eastAsia="zh-CN"/>
              </w:rPr>
              <w:t>供应商</w:t>
            </w:r>
          </w:p>
        </w:tc>
        <w:tc>
          <w:tcPr>
            <w:tcW w:w="2268" w:type="dxa"/>
            <w:noWrap w:val="0"/>
            <w:vAlign w:val="top"/>
          </w:tcPr>
          <w:p w14:paraId="4DC6F146">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C63E7EF">
            <w:pPr>
              <w:spacing w:line="360" w:lineRule="auto"/>
              <w:rPr>
                <w:rFonts w:hint="eastAsia" w:ascii="SimSun" w:hAnsi="SimSun"/>
                <w:b/>
                <w:color w:val="000000"/>
                <w:sz w:val="24"/>
                <w:szCs w:val="24"/>
                <w:highlight w:val="none"/>
              </w:rPr>
            </w:pPr>
          </w:p>
        </w:tc>
      </w:tr>
      <w:tr w14:paraId="705D6EC3">
        <w:tc>
          <w:tcPr>
            <w:tcW w:w="2268" w:type="dxa"/>
            <w:noWrap w:val="0"/>
            <w:vAlign w:val="top"/>
          </w:tcPr>
          <w:p w14:paraId="58AEA79A">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制造商</w:t>
            </w:r>
          </w:p>
        </w:tc>
        <w:tc>
          <w:tcPr>
            <w:tcW w:w="2268" w:type="dxa"/>
            <w:noWrap w:val="0"/>
            <w:vAlign w:val="top"/>
          </w:tcPr>
          <w:p w14:paraId="1A019E14">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F1C4BC8">
            <w:pPr>
              <w:spacing w:line="360" w:lineRule="auto"/>
              <w:rPr>
                <w:rFonts w:hint="eastAsia" w:ascii="SimSun" w:hAnsi="SimSun"/>
                <w:b/>
                <w:color w:val="000000"/>
                <w:sz w:val="24"/>
                <w:szCs w:val="24"/>
                <w:highlight w:val="none"/>
              </w:rPr>
            </w:pPr>
          </w:p>
        </w:tc>
      </w:tr>
      <w:tr w14:paraId="6AA7B75D">
        <w:tc>
          <w:tcPr>
            <w:tcW w:w="2268" w:type="dxa"/>
            <w:noWrap w:val="0"/>
            <w:vAlign w:val="top"/>
          </w:tcPr>
          <w:p w14:paraId="510286E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型号</w:t>
            </w:r>
          </w:p>
        </w:tc>
        <w:tc>
          <w:tcPr>
            <w:tcW w:w="2268" w:type="dxa"/>
            <w:noWrap w:val="0"/>
            <w:vAlign w:val="top"/>
          </w:tcPr>
          <w:p w14:paraId="0280581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1A4F891C">
            <w:pPr>
              <w:spacing w:line="360" w:lineRule="auto"/>
              <w:rPr>
                <w:rFonts w:hint="default" w:ascii="SimSun" w:hAnsi="SimSun" w:eastAsia="SimSun"/>
                <w:b/>
                <w:color w:val="000000"/>
                <w:sz w:val="24"/>
                <w:szCs w:val="24"/>
                <w:highlight w:val="none"/>
                <w:lang w:val="en-US" w:eastAsia="zh-CN"/>
              </w:rPr>
            </w:pPr>
          </w:p>
        </w:tc>
      </w:tr>
      <w:tr w14:paraId="046D7E47">
        <w:tc>
          <w:tcPr>
            <w:tcW w:w="2268" w:type="dxa"/>
            <w:noWrap w:val="0"/>
            <w:vAlign w:val="top"/>
          </w:tcPr>
          <w:p w14:paraId="53AD918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序列号</w:t>
            </w:r>
          </w:p>
        </w:tc>
        <w:tc>
          <w:tcPr>
            <w:tcW w:w="2268" w:type="dxa"/>
            <w:noWrap w:val="0"/>
            <w:vAlign w:val="top"/>
          </w:tcPr>
          <w:p w14:paraId="46E5E93D">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86D93E6">
            <w:pPr>
              <w:spacing w:line="360" w:lineRule="auto"/>
              <w:rPr>
                <w:rFonts w:hint="eastAsia" w:ascii="SimSun" w:hAnsi="SimSun"/>
                <w:b w:val="0"/>
                <w:bCs/>
                <w:color w:val="000000"/>
                <w:sz w:val="24"/>
                <w:szCs w:val="24"/>
                <w:highlight w:val="none"/>
                <w:lang w:val="en-US" w:eastAsia="zh-CN"/>
              </w:rPr>
            </w:pPr>
          </w:p>
        </w:tc>
      </w:tr>
      <w:tr w14:paraId="0AC7CB8B">
        <w:tc>
          <w:tcPr>
            <w:tcW w:w="2268" w:type="dxa"/>
            <w:noWrap w:val="0"/>
            <w:vAlign w:val="top"/>
          </w:tcPr>
          <w:p w14:paraId="18F2FA20">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状态</w:t>
            </w:r>
          </w:p>
        </w:tc>
        <w:tc>
          <w:tcPr>
            <w:tcW w:w="2268" w:type="dxa"/>
            <w:noWrap w:val="0"/>
            <w:vAlign w:val="top"/>
          </w:tcPr>
          <w:p w14:paraId="6AA3829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9684D21">
            <w:pPr>
              <w:spacing w:line="360" w:lineRule="auto"/>
              <w:rPr>
                <w:rFonts w:hint="default" w:ascii="SimSun" w:hAnsi="SimSun"/>
                <w:bCs/>
                <w:sz w:val="24"/>
                <w:szCs w:val="24"/>
                <w:lang w:val="en-US" w:eastAsia="zh-CN"/>
              </w:rPr>
            </w:pPr>
          </w:p>
        </w:tc>
      </w:tr>
      <w:tr w14:paraId="08488D23">
        <w:tc>
          <w:tcPr>
            <w:tcW w:w="2268" w:type="dxa"/>
            <w:noWrap w:val="0"/>
            <w:vAlign w:val="top"/>
          </w:tcPr>
          <w:p w14:paraId="1725E682">
            <w:pPr>
              <w:spacing w:line="360" w:lineRule="auto"/>
              <w:rPr>
                <w:rFonts w:hint="eastAsia" w:ascii="SimSun" w:hAnsi="SimSun"/>
                <w:bCs/>
                <w:sz w:val="24"/>
                <w:szCs w:val="24"/>
                <w:lang w:val="en-US" w:eastAsia="zh-CN"/>
              </w:rPr>
            </w:pPr>
            <w:r>
              <w:rPr>
                <w:rFonts w:hint="eastAsia"/>
                <w:lang w:val="en-US" w:eastAsia="zh-CN"/>
              </w:rPr>
              <w:t>关键性</w:t>
            </w:r>
          </w:p>
        </w:tc>
        <w:tc>
          <w:tcPr>
            <w:tcW w:w="2268" w:type="dxa"/>
            <w:noWrap w:val="0"/>
            <w:vAlign w:val="top"/>
          </w:tcPr>
          <w:p w14:paraId="38EB3AB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C079255">
            <w:pPr>
              <w:spacing w:line="360" w:lineRule="auto"/>
              <w:rPr>
                <w:rFonts w:hint="default" w:ascii="SimSun" w:hAnsi="SimSun"/>
                <w:bCs/>
                <w:sz w:val="24"/>
                <w:szCs w:val="24"/>
                <w:lang w:val="en-US" w:eastAsia="zh-CN"/>
              </w:rPr>
            </w:pPr>
          </w:p>
        </w:tc>
      </w:tr>
      <w:tr w14:paraId="59EFE638">
        <w:tc>
          <w:tcPr>
            <w:tcW w:w="2268" w:type="dxa"/>
            <w:noWrap w:val="0"/>
            <w:vAlign w:val="top"/>
          </w:tcPr>
          <w:p w14:paraId="06010D18">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生产日期</w:t>
            </w:r>
          </w:p>
        </w:tc>
        <w:tc>
          <w:tcPr>
            <w:tcW w:w="2268" w:type="dxa"/>
            <w:noWrap w:val="0"/>
            <w:vAlign w:val="top"/>
          </w:tcPr>
          <w:p w14:paraId="0494F5D7">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67B3E408">
            <w:pPr>
              <w:spacing w:line="360" w:lineRule="auto"/>
              <w:rPr>
                <w:rFonts w:hint="default" w:ascii="SimSun" w:hAnsi="SimSun"/>
                <w:bCs/>
                <w:sz w:val="24"/>
                <w:szCs w:val="24"/>
                <w:lang w:val="en-US" w:eastAsia="zh-CN"/>
              </w:rPr>
            </w:pPr>
          </w:p>
        </w:tc>
      </w:tr>
      <w:tr w14:paraId="04D6B1E8">
        <w:tc>
          <w:tcPr>
            <w:tcW w:w="2268" w:type="dxa"/>
            <w:noWrap w:val="0"/>
            <w:vAlign w:val="top"/>
          </w:tcPr>
          <w:p w14:paraId="7851EE27">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使用日期</w:t>
            </w:r>
          </w:p>
        </w:tc>
        <w:tc>
          <w:tcPr>
            <w:tcW w:w="2268" w:type="dxa"/>
            <w:noWrap w:val="0"/>
            <w:vAlign w:val="top"/>
          </w:tcPr>
          <w:p w14:paraId="1CC8725B">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123DF206">
            <w:pPr>
              <w:spacing w:line="360" w:lineRule="auto"/>
              <w:rPr>
                <w:rFonts w:hint="default" w:ascii="SimSun" w:hAnsi="SimSun"/>
                <w:bCs/>
                <w:sz w:val="24"/>
                <w:szCs w:val="24"/>
                <w:lang w:val="en-US" w:eastAsia="zh-CN"/>
              </w:rPr>
            </w:pPr>
          </w:p>
        </w:tc>
      </w:tr>
      <w:tr w14:paraId="37162D10">
        <w:tc>
          <w:tcPr>
            <w:tcW w:w="2268" w:type="dxa"/>
            <w:noWrap w:val="0"/>
            <w:vAlign w:val="top"/>
          </w:tcPr>
          <w:p w14:paraId="3B2453E7">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515C62BB">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7A3BF3D5">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sz w:val="24"/>
                <w:szCs w:val="24"/>
                <w:lang w:val="en-US" w:eastAsia="zh-CN"/>
              </w:rPr>
              <w:t>名字/手机号</w:t>
            </w:r>
          </w:p>
        </w:tc>
      </w:tr>
      <w:tr w14:paraId="60118296">
        <w:tc>
          <w:tcPr>
            <w:tcW w:w="2268" w:type="dxa"/>
            <w:noWrap w:val="0"/>
            <w:vAlign w:val="top"/>
          </w:tcPr>
          <w:p w14:paraId="555B746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管理部门</w:t>
            </w:r>
          </w:p>
        </w:tc>
        <w:tc>
          <w:tcPr>
            <w:tcW w:w="2268" w:type="dxa"/>
            <w:noWrap w:val="0"/>
            <w:vAlign w:val="top"/>
          </w:tcPr>
          <w:p w14:paraId="16903246">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2926194F">
            <w:pPr>
              <w:spacing w:line="360" w:lineRule="auto"/>
              <w:rPr>
                <w:rFonts w:hint="eastAsia" w:ascii="SimSun" w:hAnsi="SimSun"/>
                <w:b/>
                <w:color w:val="000000"/>
                <w:sz w:val="24"/>
                <w:szCs w:val="24"/>
                <w:highlight w:val="none"/>
              </w:rPr>
            </w:pPr>
          </w:p>
        </w:tc>
      </w:tr>
      <w:tr w14:paraId="681BDFD4">
        <w:tc>
          <w:tcPr>
            <w:tcW w:w="2268" w:type="dxa"/>
            <w:noWrap w:val="0"/>
            <w:vAlign w:val="top"/>
          </w:tcPr>
          <w:p w14:paraId="38124D5A">
            <w:pPr>
              <w:spacing w:line="360" w:lineRule="auto"/>
              <w:rPr>
                <w:rFonts w:hint="default" w:ascii="SimSun" w:hAnsi="SimSun"/>
                <w:bCs/>
                <w:sz w:val="24"/>
                <w:szCs w:val="24"/>
                <w:lang w:val="en-US" w:eastAsia="zh-CN"/>
              </w:rPr>
            </w:pPr>
            <w:r>
              <w:rPr>
                <w:rFonts w:hint="eastAsia" w:ascii="SimSun" w:hAnsi="SimSun"/>
                <w:bCs/>
                <w:sz w:val="24"/>
                <w:szCs w:val="24"/>
                <w:lang w:val="en-US" w:eastAsia="zh-CN"/>
              </w:rPr>
              <w:t>设备位置</w:t>
            </w:r>
          </w:p>
        </w:tc>
        <w:tc>
          <w:tcPr>
            <w:tcW w:w="2268" w:type="dxa"/>
            <w:noWrap w:val="0"/>
            <w:vAlign w:val="top"/>
          </w:tcPr>
          <w:p w14:paraId="29EEE20D">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7648DA2C">
            <w:pPr>
              <w:spacing w:line="360" w:lineRule="auto"/>
              <w:rPr>
                <w:rFonts w:hint="eastAsia" w:ascii="SimSun" w:hAnsi="SimSun"/>
                <w:b/>
                <w:color w:val="000000"/>
                <w:sz w:val="24"/>
                <w:szCs w:val="24"/>
                <w:highlight w:val="none"/>
              </w:rPr>
            </w:pPr>
          </w:p>
        </w:tc>
      </w:tr>
      <w:tr w14:paraId="51BA70FF">
        <w:tc>
          <w:tcPr>
            <w:tcW w:w="2268" w:type="dxa"/>
            <w:noWrap w:val="0"/>
            <w:vAlign w:val="top"/>
          </w:tcPr>
          <w:p w14:paraId="200EF40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具体位置</w:t>
            </w:r>
          </w:p>
        </w:tc>
        <w:tc>
          <w:tcPr>
            <w:tcW w:w="2268" w:type="dxa"/>
            <w:noWrap w:val="0"/>
            <w:vAlign w:val="top"/>
          </w:tcPr>
          <w:p w14:paraId="65735FB9">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1E6A65A0">
            <w:pPr>
              <w:spacing w:line="360" w:lineRule="auto"/>
              <w:rPr>
                <w:rFonts w:hint="eastAsia" w:ascii="SimSun" w:hAnsi="SimSun"/>
                <w:b/>
                <w:color w:val="000000"/>
                <w:sz w:val="24"/>
                <w:szCs w:val="24"/>
                <w:highlight w:val="none"/>
              </w:rPr>
            </w:pPr>
          </w:p>
        </w:tc>
      </w:tr>
    </w:tbl>
    <w:p w14:paraId="6979DEB9">
      <w:pPr>
        <w:numPr>
          <w:ilvl w:val="0"/>
          <w:numId w:val="11"/>
        </w:numPr>
        <w:ind w:left="0" w:leftChars="0" w:firstLine="0" w:firstLineChars="0"/>
        <w:rPr>
          <w:rFonts w:hint="eastAsia" w:ascii="Arial" w:hAnsi="Arial" w:cs="Arial"/>
          <w:lang w:val="en-US" w:eastAsia="zh-CN"/>
        </w:rPr>
      </w:pPr>
      <w:r>
        <w:rPr>
          <w:rFonts w:hint="eastAsia" w:ascii="Arial" w:hAnsi="Arial" w:cs="Arial"/>
          <w:lang w:val="en-US" w:eastAsia="zh-CN"/>
        </w:rPr>
        <w:t>新增/编辑界面信息分析如下：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1D32E72B">
        <w:tc>
          <w:tcPr>
            <w:tcW w:w="8222" w:type="dxa"/>
            <w:gridSpan w:val="3"/>
            <w:shd w:val="clear" w:color="auto" w:fill="C7DAF1"/>
            <w:noWrap w:val="0"/>
            <w:vAlign w:val="top"/>
          </w:tcPr>
          <w:p w14:paraId="12B0EDFD">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盘点记录</w:t>
            </w:r>
          </w:p>
        </w:tc>
      </w:tr>
      <w:tr w14:paraId="2BB24683">
        <w:tc>
          <w:tcPr>
            <w:tcW w:w="2268" w:type="dxa"/>
            <w:shd w:val="clear" w:color="auto" w:fill="C7DAF1"/>
            <w:noWrap w:val="0"/>
            <w:vAlign w:val="top"/>
          </w:tcPr>
          <w:p w14:paraId="609A4C5C">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0F26C57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4D37A16">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065C5A5F">
        <w:trPr>
          <w:trHeight w:val="448" w:hRule="atLeast"/>
        </w:trPr>
        <w:tc>
          <w:tcPr>
            <w:tcW w:w="2268" w:type="dxa"/>
            <w:noWrap w:val="0"/>
            <w:vAlign w:val="top"/>
          </w:tcPr>
          <w:p w14:paraId="7E7714F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分组方式</w:t>
            </w:r>
          </w:p>
        </w:tc>
        <w:tc>
          <w:tcPr>
            <w:tcW w:w="2268" w:type="dxa"/>
            <w:noWrap w:val="0"/>
            <w:vAlign w:val="top"/>
          </w:tcPr>
          <w:p w14:paraId="4024B93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A4EB79C">
            <w:pPr>
              <w:spacing w:line="360" w:lineRule="auto"/>
              <w:rPr>
                <w:rFonts w:hint="default" w:ascii="SimSun" w:hAnsi="SimSun" w:cs="Arial"/>
                <w:bCs/>
                <w:sz w:val="24"/>
                <w:szCs w:val="24"/>
                <w:lang w:val="en-US" w:eastAsia="zh-CN"/>
              </w:rPr>
            </w:pPr>
          </w:p>
        </w:tc>
      </w:tr>
      <w:tr w14:paraId="18EFE39F">
        <w:trPr>
          <w:trHeight w:val="448" w:hRule="atLeast"/>
        </w:trPr>
        <w:tc>
          <w:tcPr>
            <w:tcW w:w="2268" w:type="dxa"/>
            <w:noWrap w:val="0"/>
            <w:vAlign w:val="top"/>
          </w:tcPr>
          <w:p w14:paraId="0915F18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分组详细</w:t>
            </w:r>
          </w:p>
        </w:tc>
        <w:tc>
          <w:tcPr>
            <w:tcW w:w="2268" w:type="dxa"/>
            <w:noWrap w:val="0"/>
            <w:vAlign w:val="top"/>
          </w:tcPr>
          <w:p w14:paraId="292BACB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D2FF79E">
            <w:pPr>
              <w:spacing w:line="360" w:lineRule="auto"/>
              <w:rPr>
                <w:rFonts w:hint="default" w:ascii="SimSun" w:hAnsi="SimSun" w:cs="Arial"/>
                <w:bCs/>
                <w:sz w:val="24"/>
                <w:szCs w:val="24"/>
                <w:lang w:val="en-US" w:eastAsia="zh-CN"/>
              </w:rPr>
            </w:pPr>
          </w:p>
        </w:tc>
      </w:tr>
      <w:tr w14:paraId="5B4D396D">
        <w:trPr>
          <w:trHeight w:val="448" w:hRule="atLeast"/>
        </w:trPr>
        <w:tc>
          <w:tcPr>
            <w:tcW w:w="2268" w:type="dxa"/>
            <w:noWrap w:val="0"/>
            <w:vAlign w:val="top"/>
          </w:tcPr>
          <w:p w14:paraId="5F70D17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任务名称</w:t>
            </w:r>
          </w:p>
        </w:tc>
        <w:tc>
          <w:tcPr>
            <w:tcW w:w="2268" w:type="dxa"/>
            <w:noWrap w:val="0"/>
            <w:vAlign w:val="top"/>
          </w:tcPr>
          <w:p w14:paraId="2BE7052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252512B">
            <w:pPr>
              <w:spacing w:line="360" w:lineRule="auto"/>
              <w:rPr>
                <w:rFonts w:hint="default" w:ascii="SimSun" w:hAnsi="SimSun" w:cs="Arial"/>
                <w:bCs/>
                <w:sz w:val="24"/>
                <w:szCs w:val="24"/>
                <w:lang w:val="en-US" w:eastAsia="zh-CN"/>
              </w:rPr>
            </w:pPr>
          </w:p>
        </w:tc>
      </w:tr>
      <w:tr w14:paraId="5F047707">
        <w:trPr>
          <w:trHeight w:val="448" w:hRule="atLeast"/>
        </w:trPr>
        <w:tc>
          <w:tcPr>
            <w:tcW w:w="2268" w:type="dxa"/>
            <w:noWrap w:val="0"/>
            <w:vAlign w:val="top"/>
          </w:tcPr>
          <w:p w14:paraId="4E6364C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盘点时间</w:t>
            </w:r>
          </w:p>
        </w:tc>
        <w:tc>
          <w:tcPr>
            <w:tcW w:w="2268" w:type="dxa"/>
            <w:noWrap w:val="0"/>
            <w:vAlign w:val="top"/>
          </w:tcPr>
          <w:p w14:paraId="72F713B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Date</w:t>
            </w:r>
          </w:p>
        </w:tc>
        <w:tc>
          <w:tcPr>
            <w:tcW w:w="3686" w:type="dxa"/>
            <w:noWrap w:val="0"/>
            <w:vAlign w:val="top"/>
          </w:tcPr>
          <w:p w14:paraId="29BCAD1C">
            <w:pPr>
              <w:spacing w:line="360" w:lineRule="auto"/>
              <w:rPr>
                <w:rFonts w:hint="default" w:ascii="SimSun" w:hAnsi="SimSun" w:cs="Arial"/>
                <w:bCs/>
                <w:sz w:val="24"/>
                <w:szCs w:val="24"/>
                <w:lang w:val="en-US" w:eastAsia="zh-CN"/>
              </w:rPr>
            </w:pPr>
          </w:p>
        </w:tc>
      </w:tr>
      <w:tr w14:paraId="75F31BF2">
        <w:trPr>
          <w:trHeight w:val="448" w:hRule="atLeast"/>
        </w:trPr>
        <w:tc>
          <w:tcPr>
            <w:tcW w:w="2268" w:type="dxa"/>
            <w:noWrap w:val="0"/>
            <w:vAlign w:val="top"/>
          </w:tcPr>
          <w:p w14:paraId="70A713E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盘点人</w:t>
            </w:r>
          </w:p>
        </w:tc>
        <w:tc>
          <w:tcPr>
            <w:tcW w:w="2268" w:type="dxa"/>
            <w:noWrap w:val="0"/>
            <w:vAlign w:val="top"/>
          </w:tcPr>
          <w:p w14:paraId="2721030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168237C8">
            <w:pPr>
              <w:spacing w:line="360" w:lineRule="auto"/>
              <w:rPr>
                <w:rFonts w:hint="default" w:ascii="SimSun" w:hAnsi="SimSun" w:cs="Arial"/>
                <w:bCs/>
                <w:sz w:val="24"/>
                <w:szCs w:val="24"/>
                <w:lang w:val="en-US" w:eastAsia="zh-CN"/>
              </w:rPr>
            </w:pPr>
          </w:p>
        </w:tc>
      </w:tr>
      <w:tr w14:paraId="28D46827">
        <w:trPr>
          <w:trHeight w:val="448" w:hRule="atLeast"/>
        </w:trPr>
        <w:tc>
          <w:tcPr>
            <w:tcW w:w="2268" w:type="dxa"/>
            <w:noWrap w:val="0"/>
            <w:vAlign w:val="top"/>
          </w:tcPr>
          <w:p w14:paraId="4CCAB34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盘点说明</w:t>
            </w:r>
          </w:p>
        </w:tc>
        <w:tc>
          <w:tcPr>
            <w:tcW w:w="2268" w:type="dxa"/>
            <w:noWrap w:val="0"/>
            <w:vAlign w:val="top"/>
          </w:tcPr>
          <w:p w14:paraId="25A93DB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7012603">
            <w:pPr>
              <w:spacing w:line="360" w:lineRule="auto"/>
              <w:rPr>
                <w:rFonts w:hint="default" w:ascii="SimSun" w:hAnsi="SimSun" w:cs="Arial"/>
                <w:bCs/>
                <w:sz w:val="24"/>
                <w:szCs w:val="24"/>
                <w:lang w:val="en-US" w:eastAsia="zh-CN"/>
              </w:rPr>
            </w:pPr>
          </w:p>
        </w:tc>
      </w:tr>
      <w:tr w14:paraId="3CEE1365">
        <w:tc>
          <w:tcPr>
            <w:tcW w:w="2268" w:type="dxa"/>
            <w:noWrap w:val="0"/>
            <w:vAlign w:val="top"/>
          </w:tcPr>
          <w:p w14:paraId="1F6D63D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4FF4FD36">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1D55ED8">
            <w:pPr>
              <w:spacing w:line="360" w:lineRule="auto"/>
              <w:rPr>
                <w:rFonts w:hint="default" w:ascii="SimSun" w:hAnsi="SimSun" w:cs="Arial"/>
                <w:bCs/>
                <w:sz w:val="24"/>
                <w:szCs w:val="24"/>
                <w:lang w:val="en-US" w:eastAsia="zh-CN"/>
              </w:rPr>
            </w:pPr>
          </w:p>
        </w:tc>
      </w:tr>
    </w:tbl>
    <w:p w14:paraId="18E384A7">
      <w:pPr>
        <w:pStyle w:val="7"/>
        <w:bidi w:val="0"/>
        <w:ind w:left="1728"/>
        <w:rPr>
          <w:rFonts w:hint="eastAsia" w:ascii="Arial" w:hAnsi="Arial" w:cs="Arial"/>
          <w:lang w:val="en-US" w:eastAsia="zh-CN"/>
        </w:rPr>
      </w:pPr>
      <w:r>
        <w:rPr>
          <w:rFonts w:hint="eastAsia" w:ascii="Arial" w:hAnsi="Arial" w:cs="Arial"/>
          <w:lang w:val="en-US" w:eastAsia="zh-CN"/>
        </w:rPr>
        <w:t>功能分析</w:t>
      </w:r>
    </w:p>
    <w:p w14:paraId="33495F09">
      <w:pPr>
        <w:numPr>
          <w:ilvl w:val="0"/>
          <w:numId w:val="12"/>
        </w:numPr>
        <w:rPr>
          <w:rFonts w:hint="eastAsia" w:ascii="Arial" w:hAnsi="Arial" w:cs="Arial"/>
          <w:lang w:val="en-US" w:eastAsia="zh-CN"/>
        </w:rPr>
      </w:pPr>
      <w:r>
        <w:rPr>
          <w:rFonts w:hint="eastAsia" w:ascii="Arial" w:hAnsi="Arial" w:cs="Arial"/>
          <w:lang w:val="en-US" w:eastAsia="zh-CN"/>
        </w:rPr>
        <w:t>查询</w:t>
      </w:r>
    </w:p>
    <w:p w14:paraId="29E6A92D">
      <w:pPr>
        <w:numPr>
          <w:ilvl w:val="0"/>
          <w:numId w:val="0"/>
        </w:numPr>
        <w:ind w:firstLine="420" w:firstLineChars="0"/>
        <w:rPr>
          <w:rFonts w:hint="eastAsia" w:ascii="Arial" w:hAnsi="Arial" w:cs="Arial"/>
          <w:lang w:val="en-US" w:eastAsia="zh-CN"/>
        </w:rPr>
      </w:pPr>
      <w:r>
        <w:rPr>
          <w:rFonts w:hint="eastAsia" w:ascii="Arial" w:hAnsi="Arial" w:cs="Arial"/>
          <w:lang w:val="en-US" w:eastAsia="zh-CN"/>
        </w:rPr>
        <w:t>初始时查询该用户下所有的盘点记录。</w:t>
      </w:r>
    </w:p>
    <w:p w14:paraId="51105235">
      <w:pPr>
        <w:numPr>
          <w:ilvl w:val="0"/>
          <w:numId w:val="0"/>
        </w:numPr>
        <w:ind w:firstLine="420" w:firstLineChars="0"/>
        <w:rPr>
          <w:rFonts w:hint="eastAsia" w:ascii="Arial" w:hAnsi="Arial" w:cs="Arial"/>
          <w:lang w:val="en-US" w:eastAsia="zh-CN"/>
        </w:rPr>
      </w:pPr>
      <w:r>
        <w:rPr>
          <w:rFonts w:hint="eastAsia" w:ascii="Arial" w:hAnsi="Arial" w:cs="Arial"/>
          <w:lang w:val="en-US" w:eastAsia="zh-CN"/>
        </w:rPr>
        <w:t>查询条件：【盘点时间】，时间段。</w:t>
      </w:r>
    </w:p>
    <w:p w14:paraId="0220BF03">
      <w:pPr>
        <w:numPr>
          <w:ilvl w:val="0"/>
          <w:numId w:val="0"/>
        </w:numPr>
        <w:ind w:firstLine="420" w:firstLineChars="0"/>
        <w:rPr>
          <w:rFonts w:hint="default" w:ascii="Arial" w:hAnsi="Arial" w:cs="Arial"/>
          <w:lang w:val="en-US" w:eastAsia="zh-CN"/>
        </w:rPr>
      </w:pPr>
      <w:r>
        <w:rPr>
          <w:rFonts w:hint="eastAsia" w:ascii="Arial" w:hAnsi="Arial" w:cs="Arial"/>
          <w:lang w:val="en-US" w:eastAsia="zh-CN"/>
        </w:rPr>
        <w:t>查询结果：在初始结果上进行查询。</w:t>
      </w:r>
    </w:p>
    <w:p w14:paraId="00721CFD">
      <w:pPr>
        <w:numPr>
          <w:ilvl w:val="0"/>
          <w:numId w:val="12"/>
        </w:numPr>
        <w:rPr>
          <w:rFonts w:hint="default" w:ascii="Arial" w:hAnsi="Arial" w:cs="Arial"/>
          <w:lang w:val="en-US" w:eastAsia="zh-CN"/>
        </w:rPr>
      </w:pPr>
      <w:r>
        <w:rPr>
          <w:rFonts w:hint="eastAsia" w:ascii="Arial" w:hAnsi="Arial" w:cs="Arial"/>
          <w:lang w:val="en-US" w:eastAsia="zh-CN"/>
        </w:rPr>
        <w:t>新增</w:t>
      </w:r>
    </w:p>
    <w:p w14:paraId="7FD27F16">
      <w:pPr>
        <w:numPr>
          <w:ilvl w:val="0"/>
          <w:numId w:val="0"/>
        </w:numPr>
        <w:ind w:firstLine="420" w:firstLineChars="0"/>
        <w:rPr>
          <w:rFonts w:hint="default" w:ascii="Arial" w:hAnsi="Arial" w:cs="Arial"/>
          <w:lang w:val="en-US" w:eastAsia="zh-CN"/>
        </w:rPr>
      </w:pPr>
      <w:r>
        <w:rPr>
          <w:rFonts w:hint="eastAsia" w:ascii="Arial" w:hAnsi="Arial" w:cs="Arial"/>
          <w:lang w:val="en-US" w:eastAsia="zh-CN"/>
        </w:rPr>
        <w:t>点击【新增】，弹出dialog对话框，如界面分析5.点击【保存】，保存信息。</w:t>
      </w:r>
    </w:p>
    <w:p w14:paraId="50658156">
      <w:pPr>
        <w:numPr>
          <w:ilvl w:val="0"/>
          <w:numId w:val="12"/>
        </w:numPr>
        <w:rPr>
          <w:rFonts w:hint="default" w:ascii="Arial" w:hAnsi="Arial" w:cs="Arial"/>
          <w:lang w:val="en-US" w:eastAsia="zh-CN"/>
        </w:rPr>
      </w:pPr>
      <w:r>
        <w:rPr>
          <w:rFonts w:hint="eastAsia" w:ascii="Arial" w:hAnsi="Arial" w:cs="Arial"/>
          <w:lang w:val="en-US" w:eastAsia="zh-CN"/>
        </w:rPr>
        <w:t>编辑</w:t>
      </w:r>
    </w:p>
    <w:p w14:paraId="69B4B5DF">
      <w:pPr>
        <w:numPr>
          <w:ilvl w:val="0"/>
          <w:numId w:val="0"/>
        </w:numPr>
        <w:ind w:leftChars="0" w:firstLine="420" w:firstLineChars="0"/>
        <w:rPr>
          <w:rFonts w:hint="default" w:ascii="Arial" w:hAnsi="Arial" w:cs="Arial"/>
          <w:lang w:val="en-US" w:eastAsia="zh-CN"/>
        </w:rPr>
      </w:pPr>
      <w:r>
        <w:rPr>
          <w:rFonts w:hint="eastAsia"/>
          <w:lang w:val="en-US" w:eastAsia="zh-CN"/>
        </w:rPr>
        <w:t>该按钮控制为single，支持单行选中。</w:t>
      </w:r>
    </w:p>
    <w:p w14:paraId="5CB14F29">
      <w:pPr>
        <w:numPr>
          <w:ilvl w:val="0"/>
          <w:numId w:val="0"/>
        </w:numPr>
        <w:ind w:firstLine="420" w:firstLineChars="0"/>
        <w:rPr>
          <w:rFonts w:hint="eastAsia" w:ascii="Arial" w:hAnsi="Arial" w:cs="Arial"/>
          <w:lang w:val="en-US" w:eastAsia="zh-CN"/>
        </w:rPr>
      </w:pPr>
      <w:r>
        <w:rPr>
          <w:rFonts w:hint="eastAsia" w:ascii="Arial" w:hAnsi="Arial" w:cs="Arial"/>
          <w:lang w:val="en-US" w:eastAsia="zh-CN"/>
        </w:rPr>
        <w:t>点击【编辑】，弹出dialog对话框，如界面分析5.编辑时,点击【保存】，保存信息。</w:t>
      </w:r>
    </w:p>
    <w:p w14:paraId="1FE40FE9">
      <w:pPr>
        <w:numPr>
          <w:ilvl w:val="0"/>
          <w:numId w:val="12"/>
        </w:numPr>
        <w:ind w:left="0" w:leftChars="0" w:firstLine="0" w:firstLineChars="0"/>
        <w:rPr>
          <w:rFonts w:hint="eastAsia" w:ascii="Arial" w:hAnsi="Arial" w:cs="Arial"/>
          <w:lang w:val="en-US" w:eastAsia="zh-CN"/>
        </w:rPr>
      </w:pPr>
      <w:r>
        <w:rPr>
          <w:rFonts w:hint="eastAsia" w:ascii="Arial" w:hAnsi="Arial" w:cs="Arial"/>
          <w:lang w:val="en-US" w:eastAsia="zh-CN"/>
        </w:rPr>
        <w:t>删除</w:t>
      </w:r>
    </w:p>
    <w:p w14:paraId="59B5363A">
      <w:pPr>
        <w:numPr>
          <w:ilvl w:val="0"/>
          <w:numId w:val="0"/>
        </w:numPr>
        <w:ind w:leftChars="0" w:firstLine="420" w:firstLineChars="0"/>
        <w:rPr>
          <w:rFonts w:hint="eastAsia"/>
          <w:lang w:val="en-US" w:eastAsia="zh-CN"/>
        </w:rPr>
      </w:pPr>
      <w:r>
        <w:rPr>
          <w:rFonts w:hint="eastAsia"/>
          <w:lang w:val="en-US" w:eastAsia="zh-CN"/>
        </w:rPr>
        <w:t>该按钮控制为multiple，支持单行/多行选中。</w:t>
      </w:r>
    </w:p>
    <w:p w14:paraId="26AEB640">
      <w:pPr>
        <w:numPr>
          <w:ilvl w:val="0"/>
          <w:numId w:val="0"/>
        </w:numPr>
        <w:ind w:leftChars="0" w:firstLine="420" w:firstLineChars="0"/>
        <w:rPr>
          <w:rFonts w:hint="eastAsia" w:ascii="Arial" w:hAnsi="Arial" w:cs="Arial"/>
          <w:lang w:val="en-US" w:eastAsia="zh-CN"/>
        </w:rPr>
      </w:pPr>
      <w:r>
        <w:rPr>
          <w:rFonts w:hint="eastAsia"/>
          <w:lang w:val="en-US" w:eastAsia="zh-CN"/>
        </w:rPr>
        <w:t>勾选一条或多条数据行，点击【删除】，弹出提示框“确认删除该盘点记录？”【确认】，判断记录中是否已经存在调账的记录，如存在则弹出警告提示框“XX记录</w:t>
      </w:r>
      <w:r>
        <w:rPr>
          <w:rFonts w:hint="eastAsia"/>
          <w:highlight w:val="yellow"/>
          <w:lang w:val="en-US" w:eastAsia="zh-CN"/>
        </w:rPr>
        <w:t>已经存在调账数据</w:t>
      </w:r>
      <w:r>
        <w:rPr>
          <w:rFonts w:hint="eastAsia"/>
          <w:lang w:val="en-US" w:eastAsia="zh-CN"/>
        </w:rPr>
        <w:t>，是否确认删除？”【确认】删除选中的数据，调账记录删除，调账出入库删除。【取消】，两个提示框关闭，页面不动。操作栏中的【删除】仅删除该行数据，逻辑相同。</w:t>
      </w:r>
    </w:p>
    <w:p w14:paraId="2608D13B">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生成清单</w:t>
      </w:r>
    </w:p>
    <w:p w14:paraId="15C36E5F">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点击【生成清单】，弹出界面分析4。数据为选择分组的设备列表。已经生成过盘点清单，则弹出警告提示框“</w:t>
      </w:r>
      <w:r>
        <w:rPr>
          <w:rFonts w:hint="eastAsia" w:ascii="Arial" w:hAnsi="Arial" w:cs="Arial"/>
          <w:highlight w:val="yellow"/>
          <w:lang w:val="en-US" w:eastAsia="zh-CN"/>
        </w:rPr>
        <w:t>盘点清单</w:t>
      </w:r>
      <w:r>
        <w:rPr>
          <w:rFonts w:hint="eastAsia" w:ascii="Arial" w:hAnsi="Arial" w:cs="Arial"/>
          <w:lang w:val="en-US" w:eastAsia="zh-CN"/>
        </w:rPr>
        <w:t>已经生成，确定重新生成吗？重新生成，该记录的调账信息将作废。”</w:t>
      </w:r>
    </w:p>
    <w:p w14:paraId="68B92786">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盘点清单-上移</w:t>
      </w:r>
    </w:p>
    <w:p w14:paraId="06235D33">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选择一行数据，点击【上移】，向上移动一行。</w:t>
      </w:r>
    </w:p>
    <w:p w14:paraId="0979F2DC">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盘点清单-下移</w:t>
      </w:r>
    </w:p>
    <w:p w14:paraId="4EC0DAB3">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选择一行数据，点击【下移】，向下移动一行。</w:t>
      </w:r>
    </w:p>
    <w:p w14:paraId="3EAA3DA0">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盘点清单-保存</w:t>
      </w:r>
    </w:p>
    <w:p w14:paraId="7485BF41">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点击【保存】，保存当前生成的盘点清单。</w:t>
      </w:r>
    </w:p>
    <w:p w14:paraId="1D274F27">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导出</w:t>
      </w:r>
    </w:p>
    <w:p w14:paraId="537DC2D4">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点击【导出】，导出生成的盘点清单，如未生成清单，则</w:t>
      </w:r>
      <w:r>
        <w:rPr>
          <w:rFonts w:hint="eastAsia"/>
          <w:lang w:val="en-US" w:eastAsia="zh-CN"/>
        </w:rPr>
        <w:t>弹出</w:t>
      </w:r>
      <w:r>
        <w:rPr>
          <w:rFonts w:hint="eastAsia"/>
          <w:color w:val="FFC000"/>
          <w:lang w:val="en-US" w:eastAsia="zh-CN"/>
        </w:rPr>
        <w:t>警告提示框</w:t>
      </w:r>
      <w:r>
        <w:rPr>
          <w:rFonts w:hint="eastAsia"/>
          <w:lang w:val="en-US" w:eastAsia="zh-CN"/>
        </w:rPr>
        <w:t>“盘点清单未生成，不可导出。”</w:t>
      </w:r>
    </w:p>
    <w:p w14:paraId="4BB869EC">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调账</w:t>
      </w:r>
    </w:p>
    <w:p w14:paraId="776F94FC">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点击【调账】，弹出界面分析2。调账设备的顺序与生成的清单相同。可操作[停用/报废],当点击[停用],则状态改为</w:t>
      </w:r>
      <w:r>
        <w:rPr>
          <w:rFonts w:hint="default" w:ascii="Arial" w:hAnsi="Arial" w:cs="Arial"/>
          <w:lang w:val="en-US" w:eastAsia="zh-CN"/>
        </w:rPr>
        <w:t>”</w:t>
      </w:r>
      <w:r>
        <w:rPr>
          <w:rFonts w:hint="eastAsia" w:ascii="Arial" w:hAnsi="Arial" w:cs="Arial"/>
          <w:lang w:val="en-US" w:eastAsia="zh-CN"/>
        </w:rPr>
        <w:t>已停用</w:t>
      </w:r>
      <w:r>
        <w:rPr>
          <w:rFonts w:hint="default" w:ascii="Arial" w:hAnsi="Arial" w:cs="Arial"/>
          <w:lang w:val="en-US" w:eastAsia="zh-CN"/>
        </w:rPr>
        <w:t>”</w:t>
      </w:r>
      <w:r>
        <w:rPr>
          <w:rFonts w:hint="eastAsia" w:ascii="Arial" w:hAnsi="Arial" w:cs="Arial"/>
          <w:lang w:val="en-US" w:eastAsia="zh-CN"/>
        </w:rPr>
        <w:t>;当点击[报废],，跳转到报废管理界面，生成一条报废记录,需要走审批流程时,审批流程完成,修改状态为</w:t>
      </w:r>
      <w:r>
        <w:rPr>
          <w:rFonts w:hint="default" w:ascii="Arial" w:hAnsi="Arial" w:cs="Arial"/>
          <w:lang w:val="en-US" w:eastAsia="zh-CN"/>
        </w:rPr>
        <w:t>”</w:t>
      </w:r>
      <w:r>
        <w:rPr>
          <w:rFonts w:hint="eastAsia" w:ascii="Arial" w:hAnsi="Arial" w:cs="Arial"/>
          <w:lang w:val="en-US" w:eastAsia="zh-CN"/>
        </w:rPr>
        <w:t>已报废</w:t>
      </w:r>
      <w:r>
        <w:rPr>
          <w:rFonts w:hint="default" w:ascii="Arial" w:hAnsi="Arial" w:cs="Arial"/>
          <w:lang w:val="en-US" w:eastAsia="zh-CN"/>
        </w:rPr>
        <w:t>”</w:t>
      </w:r>
      <w:r>
        <w:rPr>
          <w:rFonts w:hint="eastAsia" w:ascii="Arial" w:hAnsi="Arial" w:cs="Arial"/>
          <w:lang w:val="en-US" w:eastAsia="zh-CN"/>
        </w:rPr>
        <w:t>。点击【保存】.</w:t>
      </w:r>
    </w:p>
    <w:p w14:paraId="7B75C144">
      <w:pPr>
        <w:numPr>
          <w:ilvl w:val="0"/>
          <w:numId w:val="13"/>
        </w:numPr>
        <w:ind w:leftChars="0" w:firstLine="420" w:firstLineChars="0"/>
        <w:rPr>
          <w:rFonts w:hint="eastAsia" w:ascii="Arial" w:hAnsi="Arial" w:cs="Arial"/>
          <w:lang w:val="en-US" w:eastAsia="zh-CN"/>
        </w:rPr>
      </w:pPr>
      <w:r>
        <w:rPr>
          <w:rFonts w:hint="eastAsia" w:ascii="Arial" w:hAnsi="Arial" w:cs="Arial"/>
          <w:lang w:val="en-US" w:eastAsia="zh-CN"/>
        </w:rPr>
        <w:t>新增</w:t>
      </w:r>
    </w:p>
    <w:p w14:paraId="063BECA6">
      <w:pPr>
        <w:numPr>
          <w:ilvl w:val="0"/>
          <w:numId w:val="0"/>
        </w:numPr>
        <w:ind w:left="420" w:leftChars="0" w:firstLine="420" w:firstLineChars="0"/>
        <w:rPr>
          <w:rFonts w:hint="eastAsia" w:ascii="Arial" w:hAnsi="Arial" w:cs="Arial"/>
          <w:lang w:val="en-US" w:eastAsia="zh-CN"/>
        </w:rPr>
      </w:pPr>
      <w:r>
        <w:rPr>
          <w:rFonts w:hint="eastAsia" w:ascii="Arial" w:hAnsi="Arial" w:cs="Arial"/>
          <w:lang w:val="en-US" w:eastAsia="zh-CN"/>
        </w:rPr>
        <w:t>点击【新增】，弹出设备新增界面,如界面分析6。</w:t>
      </w:r>
    </w:p>
    <w:p w14:paraId="72D41C22">
      <w:pPr>
        <w:numPr>
          <w:ilvl w:val="0"/>
          <w:numId w:val="12"/>
        </w:numPr>
        <w:ind w:left="0" w:leftChars="0" w:firstLine="0" w:firstLineChars="0"/>
        <w:rPr>
          <w:rFonts w:hint="default" w:ascii="Arial" w:hAnsi="Arial" w:cs="Arial"/>
          <w:lang w:val="en-US" w:eastAsia="zh-CN"/>
        </w:rPr>
      </w:pPr>
      <w:r>
        <w:rPr>
          <w:rFonts w:hint="eastAsia" w:ascii="Arial" w:hAnsi="Arial" w:cs="Arial"/>
          <w:lang w:val="en-US" w:eastAsia="zh-CN"/>
        </w:rPr>
        <w:t>详情</w:t>
      </w:r>
    </w:p>
    <w:p w14:paraId="4F06FC7F">
      <w:pPr>
        <w:numPr>
          <w:ilvl w:val="0"/>
          <w:numId w:val="0"/>
        </w:numPr>
        <w:ind w:leftChars="0" w:firstLine="420" w:firstLineChars="0"/>
        <w:rPr>
          <w:rFonts w:hint="default" w:ascii="Arial" w:hAnsi="Arial" w:cs="Arial"/>
          <w:lang w:val="en-US" w:eastAsia="zh-CN"/>
        </w:rPr>
      </w:pPr>
      <w:r>
        <w:rPr>
          <w:rFonts w:hint="eastAsia" w:ascii="Arial" w:hAnsi="Arial" w:cs="Arial"/>
          <w:lang w:val="en-US" w:eastAsia="zh-CN"/>
        </w:rPr>
        <w:t>点击【详情】，弹出dialog对话框如界面分析3。详情的材料顺序与生成的清单相同。</w:t>
      </w:r>
    </w:p>
    <w:p w14:paraId="6D4B373D">
      <w:pPr>
        <w:pStyle w:val="7"/>
        <w:bidi w:val="0"/>
        <w:ind w:left="1728"/>
        <w:rPr>
          <w:rFonts w:hint="default" w:ascii="Arial" w:hAnsi="Arial" w:cs="Arial"/>
          <w:lang w:val="en-US" w:eastAsia="zh-CN"/>
        </w:rPr>
      </w:pPr>
      <w:r>
        <w:rPr>
          <w:rFonts w:hint="eastAsia" w:ascii="Arial" w:hAnsi="Arial" w:cs="Arial"/>
          <w:lang w:val="en-US" w:eastAsia="zh-CN"/>
        </w:rPr>
        <w:t>规则分析</w:t>
      </w:r>
    </w:p>
    <w:p w14:paraId="1B1CF19F">
      <w:pPr>
        <w:numPr>
          <w:ilvl w:val="0"/>
          <w:numId w:val="14"/>
        </w:numPr>
        <w:rPr>
          <w:rFonts w:hint="eastAsia"/>
          <w:lang w:val="en-US" w:eastAsia="zh-CN"/>
        </w:rPr>
      </w:pPr>
      <w:r>
        <w:rPr>
          <w:rFonts w:hint="eastAsia"/>
          <w:lang w:val="en-US" w:eastAsia="zh-CN"/>
        </w:rPr>
        <w:t>盘点记录排序</w:t>
      </w:r>
    </w:p>
    <w:p w14:paraId="0AE35D99">
      <w:pPr>
        <w:numPr>
          <w:ilvl w:val="0"/>
          <w:numId w:val="0"/>
        </w:numPr>
        <w:ind w:firstLine="420" w:firstLineChars="0"/>
        <w:rPr>
          <w:rFonts w:hint="eastAsia"/>
          <w:lang w:val="en-US" w:eastAsia="zh-CN"/>
        </w:rPr>
      </w:pPr>
      <w:r>
        <w:rPr>
          <w:rFonts w:hint="eastAsia"/>
          <w:lang w:val="en-US" w:eastAsia="zh-CN"/>
        </w:rPr>
        <w:t>根据盘点时间从新到旧。</w:t>
      </w:r>
    </w:p>
    <w:p w14:paraId="68CBC90F">
      <w:pPr>
        <w:numPr>
          <w:ilvl w:val="0"/>
          <w:numId w:val="14"/>
        </w:numPr>
        <w:ind w:left="0" w:leftChars="0" w:firstLine="0" w:firstLineChars="0"/>
        <w:rPr>
          <w:rFonts w:hint="default"/>
          <w:lang w:val="en-US" w:eastAsia="zh-CN"/>
        </w:rPr>
      </w:pPr>
      <w:r>
        <w:rPr>
          <w:rFonts w:hint="eastAsia"/>
          <w:lang w:val="en-US" w:eastAsia="zh-CN"/>
        </w:rPr>
        <w:t>详情排序</w:t>
      </w:r>
    </w:p>
    <w:p w14:paraId="500FF764">
      <w:pPr>
        <w:numPr>
          <w:ilvl w:val="0"/>
          <w:numId w:val="0"/>
        </w:numPr>
        <w:ind w:leftChars="0" w:firstLine="420" w:firstLineChars="0"/>
        <w:rPr>
          <w:rFonts w:hint="eastAsia"/>
          <w:lang w:val="en-US" w:eastAsia="zh-CN"/>
        </w:rPr>
      </w:pPr>
      <w:r>
        <w:rPr>
          <w:rFonts w:hint="eastAsia"/>
          <w:lang w:val="en-US" w:eastAsia="zh-CN"/>
        </w:rPr>
        <w:t>根据调账顺序排序。</w:t>
      </w:r>
    </w:p>
    <w:p w14:paraId="17970028">
      <w:pPr>
        <w:numPr>
          <w:ilvl w:val="0"/>
          <w:numId w:val="14"/>
        </w:numPr>
        <w:ind w:left="0" w:leftChars="0" w:firstLine="0" w:firstLineChars="0"/>
        <w:rPr>
          <w:rFonts w:hint="default"/>
          <w:lang w:val="en-US" w:eastAsia="zh-CN"/>
        </w:rPr>
      </w:pPr>
      <w:r>
        <w:rPr>
          <w:rFonts w:hint="eastAsia"/>
          <w:lang w:val="en-US" w:eastAsia="zh-CN"/>
        </w:rPr>
        <w:t>编号生成规则</w:t>
      </w:r>
    </w:p>
    <w:p w14:paraId="3169EE29">
      <w:pPr>
        <w:numPr>
          <w:ilvl w:val="0"/>
          <w:numId w:val="0"/>
        </w:numPr>
        <w:ind w:leftChars="0" w:firstLine="420" w:firstLineChars="0"/>
        <w:rPr>
          <w:rFonts w:hint="eastAsia"/>
          <w:lang w:val="en-US" w:eastAsia="zh-CN"/>
        </w:rPr>
      </w:pPr>
      <w:r>
        <w:rPr>
          <w:rFonts w:hint="eastAsia"/>
          <w:lang w:val="en-US" w:eastAsia="zh-CN"/>
        </w:rPr>
        <w:t>年月日+两位流水号</w:t>
      </w:r>
    </w:p>
    <w:p w14:paraId="256128AB">
      <w:pPr>
        <w:pStyle w:val="4"/>
      </w:pPr>
      <w:bookmarkStart w:id="39" w:name="_Toc9313"/>
      <w:bookmarkStart w:id="40" w:name="_Toc30832"/>
      <w:r>
        <w:rPr>
          <w:rFonts w:hint="eastAsia"/>
          <w:lang w:val="en-US" w:eastAsia="zh-CN"/>
        </w:rPr>
        <w:t>事务管理</w:t>
      </w:r>
      <w:bookmarkEnd w:id="39"/>
      <w:bookmarkEnd w:id="40"/>
    </w:p>
    <w:p w14:paraId="3B4AC06D">
      <w:pPr>
        <w:pStyle w:val="5"/>
        <w:bidi w:val="0"/>
      </w:pPr>
      <w:bookmarkStart w:id="41" w:name="_Toc13091"/>
      <w:bookmarkStart w:id="42" w:name="_Toc5796"/>
      <w:r>
        <w:rPr>
          <w:rFonts w:hint="eastAsia"/>
          <w:lang w:val="en-US" w:eastAsia="zh-CN"/>
        </w:rPr>
        <w:t>功能综述</w:t>
      </w:r>
      <w:bookmarkEnd w:id="41"/>
      <w:bookmarkEnd w:id="42"/>
    </w:p>
    <w:p w14:paraId="033458D7">
      <w:pPr>
        <w:ind w:firstLine="420" w:firstLineChars="0"/>
        <w:rPr>
          <w:rFonts w:hint="default"/>
          <w:lang w:val="en-US"/>
        </w:rPr>
      </w:pPr>
      <w:r>
        <w:rPr>
          <w:rFonts w:hint="eastAsia"/>
          <w:lang w:val="en-US" w:eastAsia="zh-CN"/>
        </w:rPr>
        <w:t>对其他事务进行管理，包括设备的报废、调拨。</w:t>
      </w:r>
    </w:p>
    <w:p w14:paraId="6F59EB05"/>
    <w:p w14:paraId="4183DA94">
      <w:pPr>
        <w:pStyle w:val="5"/>
        <w:bidi w:val="0"/>
      </w:pPr>
      <w:bookmarkStart w:id="43" w:name="_Toc25500"/>
      <w:bookmarkStart w:id="44" w:name="_Toc22349"/>
      <w:r>
        <w:rPr>
          <w:rFonts w:hint="eastAsia"/>
          <w:lang w:val="en-US" w:eastAsia="zh-CN"/>
        </w:rPr>
        <w:t>功能说明</w:t>
      </w:r>
      <w:bookmarkEnd w:id="43"/>
      <w:bookmarkEnd w:id="44"/>
    </w:p>
    <w:p w14:paraId="5EFC0892">
      <w:pPr>
        <w:pStyle w:val="6"/>
        <w:bidi w:val="0"/>
      </w:pPr>
      <w:r>
        <w:rPr>
          <w:rFonts w:hint="eastAsia"/>
          <w:lang w:val="en-US" w:eastAsia="zh-CN"/>
        </w:rPr>
        <w:t>调拨管理</w:t>
      </w:r>
    </w:p>
    <w:p w14:paraId="0087E941">
      <w:pPr>
        <w:ind w:firstLine="420" w:firstLineChars="0"/>
        <w:rPr>
          <w:rFonts w:hint="default"/>
          <w:lang w:val="en-US"/>
        </w:rPr>
      </w:pPr>
      <w:r>
        <w:rPr>
          <w:rFonts w:hint="eastAsia"/>
          <w:lang w:val="en-US" w:eastAsia="zh-CN"/>
        </w:rPr>
        <w:t>不同地点之间设备的调拨。</w:t>
      </w:r>
    </w:p>
    <w:p w14:paraId="65FCF6DE">
      <w:pPr>
        <w:pStyle w:val="7"/>
        <w:bidi w:val="0"/>
        <w:ind w:left="1728"/>
      </w:pPr>
      <w:r>
        <w:rPr>
          <w:rFonts w:hint="eastAsia"/>
          <w:lang w:val="en-US" w:eastAsia="zh-CN"/>
        </w:rPr>
        <w:t>界面分析</w:t>
      </w:r>
    </w:p>
    <w:p w14:paraId="2C803CC1">
      <w:pPr>
        <w:numPr>
          <w:ilvl w:val="0"/>
          <w:numId w:val="15"/>
        </w:numPr>
        <w:rPr>
          <w:rFonts w:hint="eastAsia"/>
          <w:lang w:val="en-US" w:eastAsia="zh-CN"/>
        </w:rPr>
      </w:pPr>
      <w:r>
        <w:rPr>
          <w:rFonts w:hint="eastAsia"/>
          <w:lang w:val="en-US" w:eastAsia="zh-CN"/>
        </w:rPr>
        <w:t>主界面</w:t>
      </w:r>
    </w:p>
    <w:p w14:paraId="0217E4B7">
      <w:pPr>
        <w:numPr>
          <w:ilvl w:val="0"/>
          <w:numId w:val="0"/>
        </w:numPr>
        <w:rPr>
          <w:rFonts w:hint="default"/>
          <w:lang w:val="en-US" w:eastAsia="zh-CN"/>
        </w:rPr>
      </w:pPr>
      <w:r>
        <w:drawing>
          <wp:inline distT="0" distB="0" distL="114300" distR="114300">
            <wp:extent cx="5928995" cy="1904365"/>
            <wp:effectExtent l="0" t="0" r="14605" b="635"/>
            <wp:docPr id="2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3"/>
                    <pic:cNvPicPr>
                      <a:picLocks noChangeAspect="1"/>
                    </pic:cNvPicPr>
                  </pic:nvPicPr>
                  <pic:blipFill>
                    <a:blip r:embed="rId41"/>
                    <a:stretch>
                      <a:fillRect/>
                    </a:stretch>
                  </pic:blipFill>
                  <pic:spPr>
                    <a:xfrm>
                      <a:off x="0" y="0"/>
                      <a:ext cx="5928995" cy="1904365"/>
                    </a:xfrm>
                    <a:prstGeom prst="rect">
                      <a:avLst/>
                    </a:prstGeom>
                    <a:noFill/>
                    <a:ln>
                      <a:noFill/>
                    </a:ln>
                  </pic:spPr>
                </pic:pic>
              </a:graphicData>
            </a:graphic>
          </wp:inline>
        </w:drawing>
      </w:r>
    </w:p>
    <w:p w14:paraId="60767D20">
      <w:pPr>
        <w:numPr>
          <w:ilvl w:val="0"/>
          <w:numId w:val="15"/>
        </w:numPr>
        <w:ind w:left="0" w:leftChars="0" w:firstLine="0" w:firstLineChars="0"/>
        <w:rPr>
          <w:rFonts w:hint="default"/>
          <w:lang w:val="en-US" w:eastAsia="zh-CN"/>
        </w:rPr>
      </w:pPr>
      <w:r>
        <w:rPr>
          <w:rFonts w:hint="eastAsia"/>
          <w:lang w:val="en-US" w:eastAsia="zh-CN"/>
        </w:rPr>
        <w:t>新增/编辑界面：</w:t>
      </w:r>
    </w:p>
    <w:p w14:paraId="2B6C5313">
      <w:pPr>
        <w:numPr>
          <w:ilvl w:val="0"/>
          <w:numId w:val="0"/>
        </w:numPr>
        <w:ind w:leftChars="0"/>
      </w:pPr>
      <w:r>
        <w:drawing>
          <wp:inline distT="0" distB="0" distL="114300" distR="114300">
            <wp:extent cx="5937250" cy="3584575"/>
            <wp:effectExtent l="0" t="0" r="6350" b="22225"/>
            <wp:docPr id="2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4"/>
                    <pic:cNvPicPr>
                      <a:picLocks noChangeAspect="1"/>
                    </pic:cNvPicPr>
                  </pic:nvPicPr>
                  <pic:blipFill>
                    <a:blip r:embed="rId42"/>
                    <a:stretch>
                      <a:fillRect/>
                    </a:stretch>
                  </pic:blipFill>
                  <pic:spPr>
                    <a:xfrm>
                      <a:off x="0" y="0"/>
                      <a:ext cx="5937250" cy="3584575"/>
                    </a:xfrm>
                    <a:prstGeom prst="rect">
                      <a:avLst/>
                    </a:prstGeom>
                    <a:noFill/>
                    <a:ln>
                      <a:noFill/>
                    </a:ln>
                  </pic:spPr>
                </pic:pic>
              </a:graphicData>
            </a:graphic>
          </wp:inline>
        </w:drawing>
      </w:r>
    </w:p>
    <w:p w14:paraId="21DFF53C">
      <w:pPr>
        <w:pStyle w:val="2"/>
        <w:numPr>
          <w:ilvl w:val="0"/>
          <w:numId w:val="15"/>
        </w:numPr>
        <w:ind w:left="0" w:leftChars="0" w:firstLine="0" w:firstLineChars="0"/>
        <w:rPr>
          <w:rFonts w:hint="eastAsia"/>
          <w:lang w:val="en-US" w:eastAsia="zh-CN"/>
        </w:rPr>
      </w:pPr>
      <w:r>
        <w:rPr>
          <w:rFonts w:hint="eastAsia"/>
          <w:lang w:val="en-US" w:eastAsia="zh-CN"/>
        </w:rPr>
        <w:t>详情</w:t>
      </w:r>
    </w:p>
    <w:p w14:paraId="74947FAC">
      <w:pPr>
        <w:rPr>
          <w:rFonts w:hint="eastAsia"/>
          <w:lang w:val="en-US" w:eastAsia="zh-CN"/>
        </w:rPr>
      </w:pPr>
      <w:r>
        <w:drawing>
          <wp:inline distT="0" distB="0" distL="114300" distR="114300">
            <wp:extent cx="5937250" cy="3788410"/>
            <wp:effectExtent l="0" t="0" r="6350" b="21590"/>
            <wp:docPr id="2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5"/>
                    <pic:cNvPicPr>
                      <a:picLocks noChangeAspect="1"/>
                    </pic:cNvPicPr>
                  </pic:nvPicPr>
                  <pic:blipFill>
                    <a:blip r:embed="rId43"/>
                    <a:stretch>
                      <a:fillRect/>
                    </a:stretch>
                  </pic:blipFill>
                  <pic:spPr>
                    <a:xfrm>
                      <a:off x="0" y="0"/>
                      <a:ext cx="5937250" cy="3788410"/>
                    </a:xfrm>
                    <a:prstGeom prst="rect">
                      <a:avLst/>
                    </a:prstGeom>
                    <a:noFill/>
                    <a:ln>
                      <a:noFill/>
                    </a:ln>
                  </pic:spPr>
                </pic:pic>
              </a:graphicData>
            </a:graphic>
          </wp:inline>
        </w:drawing>
      </w:r>
    </w:p>
    <w:p w14:paraId="2CE51A6C">
      <w:pPr>
        <w:pStyle w:val="7"/>
        <w:bidi w:val="0"/>
        <w:ind w:left="1728"/>
        <w:rPr>
          <w:rFonts w:hint="eastAsia"/>
          <w:lang w:val="en-US" w:eastAsia="zh-CN"/>
        </w:rPr>
      </w:pPr>
      <w:r>
        <w:rPr>
          <w:rFonts w:hint="eastAsia"/>
          <w:lang w:val="en-US" w:eastAsia="zh-CN"/>
        </w:rPr>
        <w:t>信息分析</w:t>
      </w:r>
    </w:p>
    <w:p w14:paraId="4C467DCC">
      <w:pPr>
        <w:numPr>
          <w:ilvl w:val="0"/>
          <w:numId w:val="16"/>
        </w:numPr>
        <w:rPr>
          <w:rFonts w:hint="eastAsia"/>
          <w:lang w:val="en-US" w:eastAsia="zh-CN"/>
        </w:rPr>
      </w:pPr>
      <w:r>
        <w:rPr>
          <w:rFonts w:hint="eastAsia"/>
          <w:lang w:val="en-US" w:eastAsia="zh-CN"/>
        </w:rPr>
        <w:t>调拨记录</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17CB0425">
        <w:tc>
          <w:tcPr>
            <w:tcW w:w="8222" w:type="dxa"/>
            <w:gridSpan w:val="3"/>
            <w:shd w:val="clear" w:color="auto" w:fill="C7DAF1"/>
            <w:noWrap w:val="0"/>
            <w:vAlign w:val="top"/>
          </w:tcPr>
          <w:p w14:paraId="0A27D8E7">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调拨记录</w:t>
            </w:r>
          </w:p>
        </w:tc>
      </w:tr>
      <w:tr w14:paraId="400FAAE1">
        <w:tc>
          <w:tcPr>
            <w:tcW w:w="2268" w:type="dxa"/>
            <w:shd w:val="clear" w:color="auto" w:fill="C7DAF1"/>
            <w:noWrap w:val="0"/>
            <w:vAlign w:val="top"/>
          </w:tcPr>
          <w:p w14:paraId="596954EB">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5A3A950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180DE64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7FD14622">
        <w:tc>
          <w:tcPr>
            <w:tcW w:w="2268" w:type="dxa"/>
            <w:noWrap w:val="0"/>
            <w:vAlign w:val="top"/>
          </w:tcPr>
          <w:p w14:paraId="3C8A3E91">
            <w:pPr>
              <w:spacing w:line="360" w:lineRule="auto"/>
              <w:rPr>
                <w:rFonts w:hint="default" w:ascii="SimSun" w:hAnsi="SimSun" w:cs="Arial"/>
                <w:bCs/>
                <w:sz w:val="24"/>
                <w:szCs w:val="24"/>
                <w:lang w:val="en-US" w:eastAsia="zh-CN"/>
              </w:rPr>
            </w:pPr>
            <w:r>
              <w:rPr>
                <w:rFonts w:hint="eastAsia"/>
                <w:lang w:val="en-US" w:eastAsia="zh-CN"/>
              </w:rPr>
              <w:t>编号</w:t>
            </w:r>
          </w:p>
        </w:tc>
        <w:tc>
          <w:tcPr>
            <w:tcW w:w="2268" w:type="dxa"/>
            <w:noWrap w:val="0"/>
            <w:vAlign w:val="top"/>
          </w:tcPr>
          <w:p w14:paraId="5287B33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0DDD62C">
            <w:pPr>
              <w:spacing w:line="360" w:lineRule="auto"/>
              <w:rPr>
                <w:rFonts w:hint="default" w:ascii="SimSun" w:hAnsi="SimSun" w:cs="Arial"/>
                <w:bCs/>
                <w:sz w:val="24"/>
                <w:szCs w:val="24"/>
                <w:lang w:val="en-US" w:eastAsia="zh-CN"/>
              </w:rPr>
            </w:pPr>
          </w:p>
        </w:tc>
      </w:tr>
      <w:tr w14:paraId="6A623BCD">
        <w:trPr>
          <w:trHeight w:val="448" w:hRule="atLeast"/>
        </w:trPr>
        <w:tc>
          <w:tcPr>
            <w:tcW w:w="2268" w:type="dxa"/>
            <w:noWrap w:val="0"/>
            <w:vAlign w:val="top"/>
          </w:tcPr>
          <w:p w14:paraId="171674F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状态</w:t>
            </w:r>
          </w:p>
        </w:tc>
        <w:tc>
          <w:tcPr>
            <w:tcW w:w="2268" w:type="dxa"/>
            <w:noWrap w:val="0"/>
            <w:vAlign w:val="top"/>
          </w:tcPr>
          <w:p w14:paraId="5388030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6D512D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初始、完成</w:t>
            </w:r>
          </w:p>
        </w:tc>
      </w:tr>
      <w:tr w14:paraId="494AAB4A">
        <w:trPr>
          <w:trHeight w:val="448" w:hRule="atLeast"/>
        </w:trPr>
        <w:tc>
          <w:tcPr>
            <w:tcW w:w="2268" w:type="dxa"/>
            <w:noWrap w:val="0"/>
            <w:vAlign w:val="top"/>
          </w:tcPr>
          <w:p w14:paraId="02E4E5C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调拨时间</w:t>
            </w:r>
          </w:p>
        </w:tc>
        <w:tc>
          <w:tcPr>
            <w:tcW w:w="2268" w:type="dxa"/>
            <w:noWrap w:val="0"/>
            <w:vAlign w:val="top"/>
          </w:tcPr>
          <w:p w14:paraId="4AE28C33">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T</w:t>
            </w:r>
            <w:r>
              <w:rPr>
                <w:rFonts w:hint="default" w:ascii="SimSun" w:hAnsi="SimSun" w:cs="Arial"/>
                <w:bCs/>
                <w:sz w:val="24"/>
                <w:szCs w:val="24"/>
                <w:lang w:val="en-US" w:eastAsia="zh-CN"/>
              </w:rPr>
              <w:t>imestamp</w:t>
            </w:r>
          </w:p>
        </w:tc>
        <w:tc>
          <w:tcPr>
            <w:tcW w:w="3686" w:type="dxa"/>
            <w:noWrap w:val="0"/>
            <w:vAlign w:val="top"/>
          </w:tcPr>
          <w:p w14:paraId="2604F903">
            <w:pPr>
              <w:spacing w:line="360" w:lineRule="auto"/>
              <w:rPr>
                <w:rFonts w:hint="eastAsia" w:ascii="SimSun" w:hAnsi="SimSun" w:cs="Arial"/>
                <w:bCs/>
                <w:sz w:val="24"/>
                <w:szCs w:val="24"/>
                <w:lang w:val="en-US" w:eastAsia="zh-CN"/>
              </w:rPr>
            </w:pPr>
          </w:p>
        </w:tc>
      </w:tr>
      <w:tr w14:paraId="2C4B423A">
        <w:tc>
          <w:tcPr>
            <w:tcW w:w="2268" w:type="dxa"/>
            <w:noWrap w:val="0"/>
            <w:vAlign w:val="top"/>
          </w:tcPr>
          <w:p w14:paraId="0CAF1DC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调拨人</w:t>
            </w:r>
          </w:p>
        </w:tc>
        <w:tc>
          <w:tcPr>
            <w:tcW w:w="2268" w:type="dxa"/>
            <w:noWrap w:val="0"/>
            <w:vAlign w:val="top"/>
          </w:tcPr>
          <w:p w14:paraId="1E3F9D3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D3F0D3E">
            <w:pPr>
              <w:spacing w:line="360" w:lineRule="auto"/>
              <w:rPr>
                <w:rFonts w:hint="default" w:ascii="SimSun" w:hAnsi="SimSun" w:cs="Arial"/>
                <w:bCs/>
                <w:sz w:val="24"/>
                <w:szCs w:val="24"/>
                <w:lang w:val="en-US" w:eastAsia="zh-CN"/>
              </w:rPr>
            </w:pPr>
          </w:p>
        </w:tc>
      </w:tr>
      <w:tr w14:paraId="4DC73A77">
        <w:tc>
          <w:tcPr>
            <w:tcW w:w="2268" w:type="dxa"/>
            <w:noWrap w:val="0"/>
            <w:vAlign w:val="top"/>
          </w:tcPr>
          <w:p w14:paraId="1A5A2CD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调出位置</w:t>
            </w:r>
          </w:p>
        </w:tc>
        <w:tc>
          <w:tcPr>
            <w:tcW w:w="2268" w:type="dxa"/>
            <w:noWrap w:val="0"/>
            <w:vAlign w:val="top"/>
          </w:tcPr>
          <w:p w14:paraId="4CA6A91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D84CD25">
            <w:pPr>
              <w:spacing w:line="360" w:lineRule="auto"/>
              <w:rPr>
                <w:rFonts w:hint="default" w:ascii="SimSun" w:hAnsi="SimSun" w:cs="Arial"/>
                <w:bCs/>
                <w:sz w:val="24"/>
                <w:szCs w:val="24"/>
                <w:lang w:val="en-US" w:eastAsia="zh-CN"/>
              </w:rPr>
            </w:pPr>
          </w:p>
        </w:tc>
      </w:tr>
      <w:tr w14:paraId="5D094E93">
        <w:trPr>
          <w:trHeight w:val="90" w:hRule="atLeast"/>
        </w:trPr>
        <w:tc>
          <w:tcPr>
            <w:tcW w:w="2268" w:type="dxa"/>
            <w:noWrap w:val="0"/>
            <w:vAlign w:val="top"/>
          </w:tcPr>
          <w:p w14:paraId="5637867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目的位置</w:t>
            </w:r>
          </w:p>
        </w:tc>
        <w:tc>
          <w:tcPr>
            <w:tcW w:w="2268" w:type="dxa"/>
            <w:noWrap w:val="0"/>
            <w:vAlign w:val="top"/>
          </w:tcPr>
          <w:p w14:paraId="0DE524D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A28F14F">
            <w:pPr>
              <w:spacing w:line="360" w:lineRule="auto"/>
              <w:rPr>
                <w:rFonts w:hint="default" w:ascii="SimSun" w:hAnsi="SimSun" w:cs="Arial"/>
                <w:bCs/>
                <w:sz w:val="24"/>
                <w:szCs w:val="24"/>
                <w:lang w:val="en-US" w:eastAsia="zh-CN"/>
              </w:rPr>
            </w:pPr>
          </w:p>
        </w:tc>
      </w:tr>
      <w:tr w14:paraId="6F7C922B">
        <w:tc>
          <w:tcPr>
            <w:tcW w:w="2268" w:type="dxa"/>
            <w:noWrap w:val="0"/>
            <w:vAlign w:val="top"/>
          </w:tcPr>
          <w:p w14:paraId="4CE8087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 xml:space="preserve">调拨事由 </w:t>
            </w:r>
          </w:p>
        </w:tc>
        <w:tc>
          <w:tcPr>
            <w:tcW w:w="2268" w:type="dxa"/>
            <w:noWrap w:val="0"/>
            <w:vAlign w:val="top"/>
          </w:tcPr>
          <w:p w14:paraId="0F55BA0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E897CA0">
            <w:pPr>
              <w:spacing w:line="360" w:lineRule="auto"/>
              <w:rPr>
                <w:rFonts w:hint="default" w:ascii="SimSun" w:hAnsi="SimSun" w:cs="Arial"/>
                <w:bCs/>
                <w:sz w:val="24"/>
                <w:szCs w:val="24"/>
                <w:lang w:val="en-US" w:eastAsia="zh-CN"/>
              </w:rPr>
            </w:pPr>
          </w:p>
        </w:tc>
      </w:tr>
      <w:tr w14:paraId="56668744">
        <w:tc>
          <w:tcPr>
            <w:tcW w:w="2268" w:type="dxa"/>
            <w:noWrap w:val="0"/>
            <w:vAlign w:val="top"/>
          </w:tcPr>
          <w:p w14:paraId="3BF854A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0BC96E91">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286F7A6">
            <w:pPr>
              <w:spacing w:line="360" w:lineRule="auto"/>
              <w:rPr>
                <w:rFonts w:hint="default" w:ascii="SimSun" w:hAnsi="SimSun" w:cs="Arial"/>
                <w:bCs/>
                <w:sz w:val="24"/>
                <w:szCs w:val="24"/>
                <w:lang w:val="en-US" w:eastAsia="zh-CN"/>
              </w:rPr>
            </w:pPr>
          </w:p>
        </w:tc>
      </w:tr>
      <w:tr w14:paraId="616042D3">
        <w:tc>
          <w:tcPr>
            <w:tcW w:w="2268" w:type="dxa"/>
            <w:noWrap w:val="0"/>
            <w:vAlign w:val="top"/>
          </w:tcPr>
          <w:p w14:paraId="6CDBF64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办理状态</w:t>
            </w:r>
          </w:p>
        </w:tc>
        <w:tc>
          <w:tcPr>
            <w:tcW w:w="2268" w:type="dxa"/>
            <w:noWrap w:val="0"/>
            <w:vAlign w:val="top"/>
          </w:tcPr>
          <w:p w14:paraId="26E7FF0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1CDF142">
            <w:pPr>
              <w:spacing w:line="360" w:lineRule="auto"/>
              <w:rPr>
                <w:rFonts w:hint="default" w:ascii="SimSun" w:hAnsi="SimSun" w:cs="Arial"/>
                <w:bCs/>
                <w:sz w:val="24"/>
                <w:szCs w:val="24"/>
                <w:lang w:val="en-US" w:eastAsia="zh-CN"/>
              </w:rPr>
            </w:pPr>
          </w:p>
        </w:tc>
      </w:tr>
      <w:tr w14:paraId="2365DD5B">
        <w:tc>
          <w:tcPr>
            <w:tcW w:w="2268" w:type="dxa"/>
            <w:noWrap w:val="0"/>
            <w:vAlign w:val="top"/>
          </w:tcPr>
          <w:p w14:paraId="708AE2B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7FB7373D">
            <w:pPr>
              <w:spacing w:line="360" w:lineRule="auto"/>
              <w:rPr>
                <w:rFonts w:hint="eastAsia" w:ascii="SimSun" w:hAnsi="SimSun" w:cs="Arial"/>
                <w:bCs/>
                <w:sz w:val="24"/>
                <w:szCs w:val="24"/>
                <w:lang w:val="en-US" w:eastAsia="zh-CN"/>
              </w:rPr>
            </w:pPr>
          </w:p>
        </w:tc>
        <w:tc>
          <w:tcPr>
            <w:tcW w:w="3686" w:type="dxa"/>
            <w:noWrap w:val="0"/>
            <w:vAlign w:val="top"/>
          </w:tcPr>
          <w:p w14:paraId="4503998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编辑、删除、详情、办理</w:t>
            </w:r>
          </w:p>
        </w:tc>
      </w:tr>
    </w:tbl>
    <w:p w14:paraId="4388A3FB">
      <w:pPr>
        <w:numPr>
          <w:ilvl w:val="0"/>
          <w:numId w:val="16"/>
        </w:numPr>
        <w:ind w:left="0" w:leftChars="0" w:firstLine="0" w:firstLineChars="0"/>
        <w:rPr>
          <w:rFonts w:hint="eastAsia"/>
          <w:lang w:val="en-US" w:eastAsia="zh-CN"/>
        </w:rPr>
      </w:pPr>
      <w:r>
        <w:rPr>
          <w:rFonts w:hint="eastAsia"/>
          <w:lang w:val="en-US" w:eastAsia="zh-CN"/>
        </w:rPr>
        <w:t>新增/编辑</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77C6218D">
        <w:tc>
          <w:tcPr>
            <w:tcW w:w="8222" w:type="dxa"/>
            <w:gridSpan w:val="3"/>
            <w:shd w:val="clear" w:color="auto" w:fill="C7DAF1"/>
            <w:noWrap w:val="0"/>
            <w:vAlign w:val="top"/>
          </w:tcPr>
          <w:p w14:paraId="4983A900">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调拨记录</w:t>
            </w:r>
          </w:p>
        </w:tc>
      </w:tr>
      <w:tr w14:paraId="41B9509D">
        <w:tc>
          <w:tcPr>
            <w:tcW w:w="2268" w:type="dxa"/>
            <w:shd w:val="clear" w:color="auto" w:fill="C7DAF1"/>
            <w:noWrap w:val="0"/>
            <w:vAlign w:val="top"/>
          </w:tcPr>
          <w:p w14:paraId="7C73E276">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987ECF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678FED7E">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C56410D">
        <w:tc>
          <w:tcPr>
            <w:tcW w:w="2268" w:type="dxa"/>
            <w:noWrap w:val="0"/>
            <w:vAlign w:val="top"/>
          </w:tcPr>
          <w:p w14:paraId="5FA8C32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调出位置</w:t>
            </w:r>
          </w:p>
        </w:tc>
        <w:tc>
          <w:tcPr>
            <w:tcW w:w="2268" w:type="dxa"/>
            <w:noWrap w:val="0"/>
            <w:vAlign w:val="top"/>
          </w:tcPr>
          <w:p w14:paraId="6F150A8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1808EA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w:t>
            </w:r>
          </w:p>
        </w:tc>
      </w:tr>
      <w:tr w14:paraId="2DAF3F70">
        <w:trPr>
          <w:trHeight w:val="90" w:hRule="atLeast"/>
        </w:trPr>
        <w:tc>
          <w:tcPr>
            <w:tcW w:w="2268" w:type="dxa"/>
            <w:noWrap w:val="0"/>
            <w:vAlign w:val="top"/>
          </w:tcPr>
          <w:p w14:paraId="2FC6FA8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目的位置</w:t>
            </w:r>
          </w:p>
        </w:tc>
        <w:tc>
          <w:tcPr>
            <w:tcW w:w="2268" w:type="dxa"/>
            <w:noWrap w:val="0"/>
            <w:vAlign w:val="top"/>
          </w:tcPr>
          <w:p w14:paraId="55174CE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4CE94C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w:t>
            </w:r>
          </w:p>
        </w:tc>
      </w:tr>
      <w:tr w14:paraId="73C4265F">
        <w:trPr>
          <w:trHeight w:val="90" w:hRule="atLeast"/>
        </w:trPr>
        <w:tc>
          <w:tcPr>
            <w:tcW w:w="2268" w:type="dxa"/>
            <w:noWrap w:val="0"/>
            <w:vAlign w:val="top"/>
          </w:tcPr>
          <w:p w14:paraId="52339B6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w:t>
            </w:r>
          </w:p>
        </w:tc>
        <w:tc>
          <w:tcPr>
            <w:tcW w:w="2268" w:type="dxa"/>
            <w:noWrap w:val="0"/>
            <w:vAlign w:val="top"/>
          </w:tcPr>
          <w:p w14:paraId="62F7016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0B4485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w:t>
            </w:r>
          </w:p>
        </w:tc>
      </w:tr>
      <w:tr w14:paraId="492C7838">
        <w:tc>
          <w:tcPr>
            <w:tcW w:w="2268" w:type="dxa"/>
            <w:noWrap w:val="0"/>
            <w:vAlign w:val="top"/>
          </w:tcPr>
          <w:p w14:paraId="1211855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 xml:space="preserve">调拨事由 </w:t>
            </w:r>
          </w:p>
        </w:tc>
        <w:tc>
          <w:tcPr>
            <w:tcW w:w="2268" w:type="dxa"/>
            <w:noWrap w:val="0"/>
            <w:vAlign w:val="top"/>
          </w:tcPr>
          <w:p w14:paraId="5C30A07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BA9EBD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必输</w:t>
            </w:r>
          </w:p>
        </w:tc>
      </w:tr>
      <w:tr w14:paraId="7E5800EF">
        <w:tc>
          <w:tcPr>
            <w:tcW w:w="2268" w:type="dxa"/>
            <w:noWrap w:val="0"/>
            <w:vAlign w:val="top"/>
          </w:tcPr>
          <w:p w14:paraId="1BC1AC1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5B83C890">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4695861">
            <w:pPr>
              <w:spacing w:line="360" w:lineRule="auto"/>
              <w:rPr>
                <w:rFonts w:hint="default" w:ascii="SimSun" w:hAnsi="SimSun" w:cs="Arial"/>
                <w:bCs/>
                <w:sz w:val="24"/>
                <w:szCs w:val="24"/>
                <w:lang w:val="en-US" w:eastAsia="zh-CN"/>
              </w:rPr>
            </w:pPr>
          </w:p>
        </w:tc>
      </w:tr>
    </w:tbl>
    <w:p w14:paraId="70FEF47C">
      <w:pPr>
        <w:numPr>
          <w:ilvl w:val="0"/>
          <w:numId w:val="16"/>
        </w:numPr>
        <w:ind w:left="0" w:leftChars="0" w:firstLine="0" w:firstLineChars="0"/>
        <w:rPr>
          <w:rFonts w:hint="eastAsia"/>
          <w:lang w:val="en-US" w:eastAsia="zh-CN"/>
        </w:rPr>
      </w:pPr>
      <w:r>
        <w:rPr>
          <w:rFonts w:hint="eastAsia"/>
          <w:lang w:val="en-US" w:eastAsia="zh-CN"/>
        </w:rPr>
        <w:t>详情界面信息分析如下：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7A2D1F91">
        <w:tc>
          <w:tcPr>
            <w:tcW w:w="8222" w:type="dxa"/>
            <w:gridSpan w:val="3"/>
            <w:shd w:val="clear" w:color="auto" w:fill="C7DAF1"/>
            <w:noWrap w:val="0"/>
            <w:vAlign w:val="top"/>
          </w:tcPr>
          <w:p w14:paraId="65ED5BDC">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调拨记录</w:t>
            </w:r>
          </w:p>
        </w:tc>
      </w:tr>
      <w:tr w14:paraId="34AFD7E6">
        <w:tc>
          <w:tcPr>
            <w:tcW w:w="2268" w:type="dxa"/>
            <w:shd w:val="clear" w:color="auto" w:fill="C7DAF1"/>
            <w:noWrap w:val="0"/>
            <w:vAlign w:val="top"/>
          </w:tcPr>
          <w:p w14:paraId="7D2750E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3A542168">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FC0E32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E8DED46">
        <w:tc>
          <w:tcPr>
            <w:tcW w:w="2268" w:type="dxa"/>
            <w:noWrap w:val="0"/>
            <w:vAlign w:val="top"/>
          </w:tcPr>
          <w:p w14:paraId="45A2B725">
            <w:pPr>
              <w:spacing w:line="360" w:lineRule="auto"/>
              <w:rPr>
                <w:rFonts w:hint="default" w:ascii="SimSun" w:hAnsi="SimSun" w:cs="Arial"/>
                <w:bCs/>
                <w:sz w:val="24"/>
                <w:szCs w:val="24"/>
                <w:lang w:val="en-US" w:eastAsia="zh-CN"/>
              </w:rPr>
            </w:pPr>
            <w:r>
              <w:rPr>
                <w:rFonts w:hint="eastAsia"/>
                <w:lang w:val="en-US" w:eastAsia="zh-CN"/>
              </w:rPr>
              <w:t>编号</w:t>
            </w:r>
          </w:p>
        </w:tc>
        <w:tc>
          <w:tcPr>
            <w:tcW w:w="2268" w:type="dxa"/>
            <w:noWrap w:val="0"/>
            <w:vAlign w:val="top"/>
          </w:tcPr>
          <w:p w14:paraId="4E3FB5C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5F71661">
            <w:pPr>
              <w:spacing w:line="360" w:lineRule="auto"/>
              <w:rPr>
                <w:rFonts w:hint="default" w:ascii="SimSun" w:hAnsi="SimSun" w:cs="Arial"/>
                <w:bCs/>
                <w:sz w:val="24"/>
                <w:szCs w:val="24"/>
                <w:lang w:val="en-US" w:eastAsia="zh-CN"/>
              </w:rPr>
            </w:pPr>
          </w:p>
        </w:tc>
      </w:tr>
      <w:tr w14:paraId="3A808E50">
        <w:trPr>
          <w:trHeight w:val="448" w:hRule="atLeast"/>
        </w:trPr>
        <w:tc>
          <w:tcPr>
            <w:tcW w:w="2268" w:type="dxa"/>
            <w:noWrap w:val="0"/>
            <w:vAlign w:val="top"/>
          </w:tcPr>
          <w:p w14:paraId="108484F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状态</w:t>
            </w:r>
          </w:p>
        </w:tc>
        <w:tc>
          <w:tcPr>
            <w:tcW w:w="2268" w:type="dxa"/>
            <w:noWrap w:val="0"/>
            <w:vAlign w:val="top"/>
          </w:tcPr>
          <w:p w14:paraId="62FED61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99FC4D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初始、完成</w:t>
            </w:r>
          </w:p>
        </w:tc>
      </w:tr>
      <w:tr w14:paraId="2DA8AF82">
        <w:trPr>
          <w:trHeight w:val="448" w:hRule="atLeast"/>
        </w:trPr>
        <w:tc>
          <w:tcPr>
            <w:tcW w:w="2268" w:type="dxa"/>
            <w:noWrap w:val="0"/>
            <w:vAlign w:val="top"/>
          </w:tcPr>
          <w:p w14:paraId="2F4293D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调拨时间</w:t>
            </w:r>
          </w:p>
        </w:tc>
        <w:tc>
          <w:tcPr>
            <w:tcW w:w="2268" w:type="dxa"/>
            <w:noWrap w:val="0"/>
            <w:vAlign w:val="top"/>
          </w:tcPr>
          <w:p w14:paraId="51708E0D">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T</w:t>
            </w:r>
            <w:r>
              <w:rPr>
                <w:rFonts w:hint="default" w:ascii="SimSun" w:hAnsi="SimSun" w:cs="Arial"/>
                <w:bCs/>
                <w:sz w:val="24"/>
                <w:szCs w:val="24"/>
                <w:lang w:val="en-US" w:eastAsia="zh-CN"/>
              </w:rPr>
              <w:t>imestamp</w:t>
            </w:r>
          </w:p>
        </w:tc>
        <w:tc>
          <w:tcPr>
            <w:tcW w:w="3686" w:type="dxa"/>
            <w:noWrap w:val="0"/>
            <w:vAlign w:val="top"/>
          </w:tcPr>
          <w:p w14:paraId="6697AAD7">
            <w:pPr>
              <w:spacing w:line="360" w:lineRule="auto"/>
              <w:rPr>
                <w:rFonts w:hint="eastAsia" w:ascii="SimSun" w:hAnsi="SimSun" w:cs="Arial"/>
                <w:bCs/>
                <w:sz w:val="24"/>
                <w:szCs w:val="24"/>
                <w:lang w:val="en-US" w:eastAsia="zh-CN"/>
              </w:rPr>
            </w:pPr>
          </w:p>
        </w:tc>
      </w:tr>
      <w:tr w14:paraId="6F8F3E67">
        <w:tc>
          <w:tcPr>
            <w:tcW w:w="2268" w:type="dxa"/>
            <w:noWrap w:val="0"/>
            <w:vAlign w:val="top"/>
          </w:tcPr>
          <w:p w14:paraId="61FF416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调拨人</w:t>
            </w:r>
          </w:p>
        </w:tc>
        <w:tc>
          <w:tcPr>
            <w:tcW w:w="2268" w:type="dxa"/>
            <w:noWrap w:val="0"/>
            <w:vAlign w:val="top"/>
          </w:tcPr>
          <w:p w14:paraId="03B5CD6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D76B4DA">
            <w:pPr>
              <w:spacing w:line="360" w:lineRule="auto"/>
              <w:rPr>
                <w:rFonts w:hint="default" w:ascii="SimSun" w:hAnsi="SimSun" w:cs="Arial"/>
                <w:bCs/>
                <w:sz w:val="24"/>
                <w:szCs w:val="24"/>
                <w:lang w:val="en-US" w:eastAsia="zh-CN"/>
              </w:rPr>
            </w:pPr>
          </w:p>
        </w:tc>
      </w:tr>
      <w:tr w14:paraId="4D5FE44B">
        <w:tc>
          <w:tcPr>
            <w:tcW w:w="2268" w:type="dxa"/>
            <w:noWrap w:val="0"/>
            <w:vAlign w:val="top"/>
          </w:tcPr>
          <w:p w14:paraId="79B68DA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调出位置</w:t>
            </w:r>
          </w:p>
        </w:tc>
        <w:tc>
          <w:tcPr>
            <w:tcW w:w="2268" w:type="dxa"/>
            <w:noWrap w:val="0"/>
            <w:vAlign w:val="top"/>
          </w:tcPr>
          <w:p w14:paraId="7F12F14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0FF511B">
            <w:pPr>
              <w:spacing w:line="360" w:lineRule="auto"/>
              <w:rPr>
                <w:rFonts w:hint="default" w:ascii="SimSun" w:hAnsi="SimSun" w:cs="Arial"/>
                <w:bCs/>
                <w:sz w:val="24"/>
                <w:szCs w:val="24"/>
                <w:lang w:val="en-US" w:eastAsia="zh-CN"/>
              </w:rPr>
            </w:pPr>
          </w:p>
        </w:tc>
      </w:tr>
      <w:tr w14:paraId="39E21682">
        <w:trPr>
          <w:trHeight w:val="90" w:hRule="atLeast"/>
        </w:trPr>
        <w:tc>
          <w:tcPr>
            <w:tcW w:w="2268" w:type="dxa"/>
            <w:noWrap w:val="0"/>
            <w:vAlign w:val="top"/>
          </w:tcPr>
          <w:p w14:paraId="6B2D2C1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目的位置</w:t>
            </w:r>
          </w:p>
        </w:tc>
        <w:tc>
          <w:tcPr>
            <w:tcW w:w="2268" w:type="dxa"/>
            <w:noWrap w:val="0"/>
            <w:vAlign w:val="top"/>
          </w:tcPr>
          <w:p w14:paraId="1AFDAA6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D1CBA37">
            <w:pPr>
              <w:spacing w:line="360" w:lineRule="auto"/>
              <w:rPr>
                <w:rFonts w:hint="default" w:ascii="SimSun" w:hAnsi="SimSun" w:cs="Arial"/>
                <w:bCs/>
                <w:sz w:val="24"/>
                <w:szCs w:val="24"/>
                <w:lang w:val="en-US" w:eastAsia="zh-CN"/>
              </w:rPr>
            </w:pPr>
          </w:p>
        </w:tc>
      </w:tr>
      <w:tr w14:paraId="55FB3A10">
        <w:tc>
          <w:tcPr>
            <w:tcW w:w="2268" w:type="dxa"/>
            <w:noWrap w:val="0"/>
            <w:vAlign w:val="top"/>
          </w:tcPr>
          <w:p w14:paraId="6A620E8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 xml:space="preserve">调拨事由 </w:t>
            </w:r>
          </w:p>
        </w:tc>
        <w:tc>
          <w:tcPr>
            <w:tcW w:w="2268" w:type="dxa"/>
            <w:noWrap w:val="0"/>
            <w:vAlign w:val="top"/>
          </w:tcPr>
          <w:p w14:paraId="53C815A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A26C50F">
            <w:pPr>
              <w:spacing w:line="360" w:lineRule="auto"/>
              <w:rPr>
                <w:rFonts w:hint="default" w:ascii="SimSun" w:hAnsi="SimSun" w:cs="Arial"/>
                <w:bCs/>
                <w:sz w:val="24"/>
                <w:szCs w:val="24"/>
                <w:lang w:val="en-US" w:eastAsia="zh-CN"/>
              </w:rPr>
            </w:pPr>
          </w:p>
        </w:tc>
      </w:tr>
      <w:tr w14:paraId="16B36E15">
        <w:tc>
          <w:tcPr>
            <w:tcW w:w="2268" w:type="dxa"/>
            <w:noWrap w:val="0"/>
            <w:vAlign w:val="top"/>
          </w:tcPr>
          <w:p w14:paraId="77F99A5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677D989D">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0FCA0BA">
            <w:pPr>
              <w:spacing w:line="360" w:lineRule="auto"/>
              <w:rPr>
                <w:rFonts w:hint="default" w:ascii="SimSun" w:hAnsi="SimSun" w:cs="Arial"/>
                <w:bCs/>
                <w:sz w:val="24"/>
                <w:szCs w:val="24"/>
                <w:lang w:val="en-US" w:eastAsia="zh-CN"/>
              </w:rPr>
            </w:pPr>
          </w:p>
        </w:tc>
      </w:tr>
      <w:tr w14:paraId="68268047">
        <w:tc>
          <w:tcPr>
            <w:tcW w:w="2268" w:type="dxa"/>
            <w:noWrap w:val="0"/>
            <w:vAlign w:val="top"/>
          </w:tcPr>
          <w:p w14:paraId="7829854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办理状态</w:t>
            </w:r>
          </w:p>
        </w:tc>
        <w:tc>
          <w:tcPr>
            <w:tcW w:w="2268" w:type="dxa"/>
            <w:noWrap w:val="0"/>
            <w:vAlign w:val="top"/>
          </w:tcPr>
          <w:p w14:paraId="19725F8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E8E5AA6">
            <w:pPr>
              <w:spacing w:line="360" w:lineRule="auto"/>
              <w:rPr>
                <w:rFonts w:hint="default" w:ascii="SimSun" w:hAnsi="SimSun" w:cs="Arial"/>
                <w:bCs/>
                <w:sz w:val="24"/>
                <w:szCs w:val="24"/>
                <w:lang w:val="en-US" w:eastAsia="zh-CN"/>
              </w:rPr>
            </w:pPr>
          </w:p>
        </w:tc>
      </w:tr>
      <w:tr w14:paraId="24746F95">
        <w:tc>
          <w:tcPr>
            <w:tcW w:w="8222" w:type="dxa"/>
            <w:gridSpan w:val="3"/>
            <w:shd w:val="clear" w:color="auto" w:fill="C7DAF1"/>
            <w:noWrap w:val="0"/>
            <w:vAlign w:val="top"/>
          </w:tcPr>
          <w:p w14:paraId="54DE52A4">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设备信息</w:t>
            </w:r>
          </w:p>
        </w:tc>
      </w:tr>
      <w:tr w14:paraId="0A7B8353">
        <w:tc>
          <w:tcPr>
            <w:tcW w:w="2268" w:type="dxa"/>
            <w:shd w:val="clear" w:color="auto" w:fill="C7DAF1"/>
            <w:noWrap w:val="0"/>
            <w:vAlign w:val="top"/>
          </w:tcPr>
          <w:p w14:paraId="6BE6EEA4">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636E5308">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5C0AFD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75E49C12">
        <w:tc>
          <w:tcPr>
            <w:tcW w:w="2268" w:type="dxa"/>
            <w:noWrap w:val="0"/>
            <w:vAlign w:val="top"/>
          </w:tcPr>
          <w:p w14:paraId="37DB439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486CAAD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36C725E">
            <w:pPr>
              <w:spacing w:line="360" w:lineRule="auto"/>
              <w:rPr>
                <w:rFonts w:hint="default" w:ascii="SimSun" w:hAnsi="SimSun" w:cs="Arial"/>
                <w:bCs/>
                <w:sz w:val="24"/>
                <w:szCs w:val="24"/>
                <w:lang w:val="en-US" w:eastAsia="zh-CN"/>
              </w:rPr>
            </w:pPr>
          </w:p>
        </w:tc>
      </w:tr>
      <w:tr w14:paraId="66AD4C69">
        <w:tc>
          <w:tcPr>
            <w:tcW w:w="2268" w:type="dxa"/>
            <w:noWrap w:val="0"/>
            <w:vAlign w:val="top"/>
          </w:tcPr>
          <w:p w14:paraId="0CF17F52">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设备名称</w:t>
            </w:r>
          </w:p>
        </w:tc>
        <w:tc>
          <w:tcPr>
            <w:tcW w:w="2268" w:type="dxa"/>
            <w:noWrap w:val="0"/>
            <w:vAlign w:val="top"/>
          </w:tcPr>
          <w:p w14:paraId="3CC44433">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7DEE00D4">
            <w:pPr>
              <w:spacing w:line="360" w:lineRule="auto"/>
              <w:rPr>
                <w:rFonts w:hint="eastAsia" w:ascii="SimSun" w:hAnsi="SimSun"/>
                <w:b/>
                <w:color w:val="000000"/>
                <w:sz w:val="24"/>
                <w:szCs w:val="24"/>
                <w:highlight w:val="none"/>
              </w:rPr>
            </w:pPr>
          </w:p>
        </w:tc>
      </w:tr>
      <w:tr w14:paraId="73370B97">
        <w:tc>
          <w:tcPr>
            <w:tcW w:w="2268" w:type="dxa"/>
            <w:noWrap w:val="0"/>
            <w:vAlign w:val="top"/>
          </w:tcPr>
          <w:p w14:paraId="44D11CDE">
            <w:pPr>
              <w:spacing w:line="360" w:lineRule="auto"/>
              <w:rPr>
                <w:rFonts w:hint="default" w:ascii="SimSun" w:hAnsi="SimSun" w:eastAsia="SimSun" w:cs="Arial"/>
                <w:b/>
                <w:color w:val="000000"/>
                <w:kern w:val="2"/>
                <w:sz w:val="24"/>
                <w:szCs w:val="24"/>
                <w:highlight w:val="none"/>
                <w:lang w:val="en-US" w:eastAsia="zh-CN" w:bidi="ar-SA"/>
              </w:rPr>
            </w:pPr>
            <w:r>
              <w:rPr>
                <w:rFonts w:hint="eastAsia" w:ascii="SimSun" w:hAnsi="SimSun" w:cs="Arial"/>
                <w:bCs/>
                <w:sz w:val="24"/>
                <w:szCs w:val="24"/>
                <w:lang w:val="en-US" w:eastAsia="zh-CN"/>
              </w:rPr>
              <w:t>设备类别</w:t>
            </w:r>
          </w:p>
        </w:tc>
        <w:tc>
          <w:tcPr>
            <w:tcW w:w="2268" w:type="dxa"/>
            <w:noWrap w:val="0"/>
            <w:vAlign w:val="top"/>
          </w:tcPr>
          <w:p w14:paraId="0497F0A0">
            <w:pPr>
              <w:spacing w:line="360" w:lineRule="auto"/>
              <w:rPr>
                <w:rFonts w:hint="eastAsia" w:ascii="SimSun" w:hAnsi="SimSun" w:eastAsia="SimSun" w:cs="Arial"/>
                <w:b/>
                <w:color w:val="000000"/>
                <w:kern w:val="2"/>
                <w:sz w:val="24"/>
                <w:szCs w:val="24"/>
                <w:highlight w:val="none"/>
                <w:lang w:val="en-US" w:eastAsia="zh-CN" w:bidi="ar-SA"/>
              </w:rPr>
            </w:pPr>
            <w:r>
              <w:rPr>
                <w:rFonts w:hint="eastAsia" w:ascii="SimSun" w:hAnsi="SimSun"/>
                <w:bCs/>
                <w:sz w:val="24"/>
                <w:szCs w:val="24"/>
                <w:lang w:val="en-US" w:eastAsia="zh-CN"/>
              </w:rPr>
              <w:t>String</w:t>
            </w:r>
          </w:p>
        </w:tc>
        <w:tc>
          <w:tcPr>
            <w:tcW w:w="3686" w:type="dxa"/>
            <w:noWrap w:val="0"/>
            <w:vAlign w:val="top"/>
          </w:tcPr>
          <w:p w14:paraId="1C39BFD9">
            <w:pPr>
              <w:spacing w:line="360" w:lineRule="auto"/>
              <w:rPr>
                <w:rFonts w:hint="eastAsia" w:ascii="SimSun" w:hAnsi="SimSun"/>
                <w:b/>
                <w:color w:val="000000"/>
                <w:sz w:val="24"/>
                <w:szCs w:val="24"/>
                <w:highlight w:val="none"/>
              </w:rPr>
            </w:pPr>
          </w:p>
        </w:tc>
      </w:tr>
      <w:tr w14:paraId="1DE3D1CD">
        <w:tc>
          <w:tcPr>
            <w:tcW w:w="2268" w:type="dxa"/>
            <w:noWrap w:val="0"/>
            <w:vAlign w:val="top"/>
          </w:tcPr>
          <w:p w14:paraId="02CFE642">
            <w:pPr>
              <w:spacing w:line="360" w:lineRule="auto"/>
              <w:rPr>
                <w:rFonts w:hint="eastAsia"/>
                <w:lang w:val="en-US" w:eastAsia="zh-CN"/>
              </w:rPr>
            </w:pPr>
            <w:r>
              <w:rPr>
                <w:rFonts w:hint="eastAsia"/>
                <w:lang w:val="en-US" w:eastAsia="zh-CN"/>
              </w:rPr>
              <w:t>供应商</w:t>
            </w:r>
          </w:p>
        </w:tc>
        <w:tc>
          <w:tcPr>
            <w:tcW w:w="2268" w:type="dxa"/>
            <w:noWrap w:val="0"/>
            <w:vAlign w:val="top"/>
          </w:tcPr>
          <w:p w14:paraId="230F982E">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8B3BF25">
            <w:pPr>
              <w:spacing w:line="360" w:lineRule="auto"/>
              <w:rPr>
                <w:rFonts w:hint="eastAsia" w:ascii="SimSun" w:hAnsi="SimSun"/>
                <w:b/>
                <w:color w:val="000000"/>
                <w:sz w:val="24"/>
                <w:szCs w:val="24"/>
                <w:highlight w:val="none"/>
              </w:rPr>
            </w:pPr>
          </w:p>
        </w:tc>
      </w:tr>
      <w:tr w14:paraId="33977C9F">
        <w:tc>
          <w:tcPr>
            <w:tcW w:w="2268" w:type="dxa"/>
            <w:noWrap w:val="0"/>
            <w:vAlign w:val="top"/>
          </w:tcPr>
          <w:p w14:paraId="2D0C20EE">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制造商</w:t>
            </w:r>
          </w:p>
        </w:tc>
        <w:tc>
          <w:tcPr>
            <w:tcW w:w="2268" w:type="dxa"/>
            <w:noWrap w:val="0"/>
            <w:vAlign w:val="top"/>
          </w:tcPr>
          <w:p w14:paraId="10DC2B86">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D1BA297">
            <w:pPr>
              <w:spacing w:line="360" w:lineRule="auto"/>
              <w:rPr>
                <w:rFonts w:hint="eastAsia" w:ascii="SimSun" w:hAnsi="SimSun"/>
                <w:b/>
                <w:color w:val="000000"/>
                <w:sz w:val="24"/>
                <w:szCs w:val="24"/>
                <w:highlight w:val="none"/>
              </w:rPr>
            </w:pPr>
          </w:p>
        </w:tc>
      </w:tr>
      <w:tr w14:paraId="6E6F73D0">
        <w:tc>
          <w:tcPr>
            <w:tcW w:w="2268" w:type="dxa"/>
            <w:noWrap w:val="0"/>
            <w:vAlign w:val="top"/>
          </w:tcPr>
          <w:p w14:paraId="17CA8A36">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型号</w:t>
            </w:r>
          </w:p>
        </w:tc>
        <w:tc>
          <w:tcPr>
            <w:tcW w:w="2268" w:type="dxa"/>
            <w:noWrap w:val="0"/>
            <w:vAlign w:val="top"/>
          </w:tcPr>
          <w:p w14:paraId="1B3659B3">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0E0199B8">
            <w:pPr>
              <w:spacing w:line="360" w:lineRule="auto"/>
              <w:rPr>
                <w:rFonts w:hint="default" w:ascii="SimSun" w:hAnsi="SimSun" w:eastAsia="SimSun"/>
                <w:b/>
                <w:color w:val="000000"/>
                <w:sz w:val="24"/>
                <w:szCs w:val="24"/>
                <w:highlight w:val="none"/>
                <w:lang w:val="en-US" w:eastAsia="zh-CN"/>
              </w:rPr>
            </w:pPr>
          </w:p>
        </w:tc>
      </w:tr>
      <w:tr w14:paraId="206CCCDE">
        <w:tc>
          <w:tcPr>
            <w:tcW w:w="2268" w:type="dxa"/>
            <w:noWrap w:val="0"/>
            <w:vAlign w:val="top"/>
          </w:tcPr>
          <w:p w14:paraId="0FAECB8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序列号</w:t>
            </w:r>
          </w:p>
        </w:tc>
        <w:tc>
          <w:tcPr>
            <w:tcW w:w="2268" w:type="dxa"/>
            <w:noWrap w:val="0"/>
            <w:vAlign w:val="top"/>
          </w:tcPr>
          <w:p w14:paraId="3DE0A571">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784304A">
            <w:pPr>
              <w:spacing w:line="360" w:lineRule="auto"/>
              <w:rPr>
                <w:rFonts w:hint="eastAsia" w:ascii="SimSun" w:hAnsi="SimSun"/>
                <w:b w:val="0"/>
                <w:bCs/>
                <w:color w:val="000000"/>
                <w:sz w:val="24"/>
                <w:szCs w:val="24"/>
                <w:highlight w:val="none"/>
                <w:lang w:val="en-US" w:eastAsia="zh-CN"/>
              </w:rPr>
            </w:pPr>
          </w:p>
        </w:tc>
      </w:tr>
      <w:tr w14:paraId="13A77F93">
        <w:tc>
          <w:tcPr>
            <w:tcW w:w="2268" w:type="dxa"/>
            <w:noWrap w:val="0"/>
            <w:vAlign w:val="top"/>
          </w:tcPr>
          <w:p w14:paraId="2E401369">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状态</w:t>
            </w:r>
          </w:p>
        </w:tc>
        <w:tc>
          <w:tcPr>
            <w:tcW w:w="2268" w:type="dxa"/>
            <w:noWrap w:val="0"/>
            <w:vAlign w:val="top"/>
          </w:tcPr>
          <w:p w14:paraId="0E538D06">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4EF70862">
            <w:pPr>
              <w:spacing w:line="360" w:lineRule="auto"/>
              <w:rPr>
                <w:rFonts w:hint="default" w:ascii="SimSun" w:hAnsi="SimSun"/>
                <w:bCs/>
                <w:sz w:val="24"/>
                <w:szCs w:val="24"/>
                <w:lang w:val="en-US" w:eastAsia="zh-CN"/>
              </w:rPr>
            </w:pPr>
          </w:p>
        </w:tc>
      </w:tr>
      <w:tr w14:paraId="321B1D6A">
        <w:tc>
          <w:tcPr>
            <w:tcW w:w="2268" w:type="dxa"/>
            <w:noWrap w:val="0"/>
            <w:vAlign w:val="top"/>
          </w:tcPr>
          <w:p w14:paraId="6C9FFB0E">
            <w:pPr>
              <w:spacing w:line="360" w:lineRule="auto"/>
              <w:rPr>
                <w:rFonts w:hint="eastAsia" w:ascii="SimSun" w:hAnsi="SimSun"/>
                <w:bCs/>
                <w:sz w:val="24"/>
                <w:szCs w:val="24"/>
                <w:lang w:val="en-US" w:eastAsia="zh-CN"/>
              </w:rPr>
            </w:pPr>
            <w:r>
              <w:rPr>
                <w:rFonts w:hint="eastAsia"/>
                <w:lang w:val="en-US" w:eastAsia="zh-CN"/>
              </w:rPr>
              <w:t>关键性</w:t>
            </w:r>
          </w:p>
        </w:tc>
        <w:tc>
          <w:tcPr>
            <w:tcW w:w="2268" w:type="dxa"/>
            <w:noWrap w:val="0"/>
            <w:vAlign w:val="top"/>
          </w:tcPr>
          <w:p w14:paraId="596B16C6">
            <w:pPr>
              <w:spacing w:line="360" w:lineRule="auto"/>
              <w:rPr>
                <w:rFonts w:hint="default"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58E6747D">
            <w:pPr>
              <w:spacing w:line="360" w:lineRule="auto"/>
              <w:rPr>
                <w:rFonts w:hint="default" w:ascii="SimSun" w:hAnsi="SimSun"/>
                <w:bCs/>
                <w:sz w:val="24"/>
                <w:szCs w:val="24"/>
                <w:lang w:val="en-US" w:eastAsia="zh-CN"/>
              </w:rPr>
            </w:pPr>
          </w:p>
        </w:tc>
      </w:tr>
      <w:tr w14:paraId="5C1D151F">
        <w:tc>
          <w:tcPr>
            <w:tcW w:w="2268" w:type="dxa"/>
            <w:noWrap w:val="0"/>
            <w:vAlign w:val="top"/>
          </w:tcPr>
          <w:p w14:paraId="5A89A367">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生产日期</w:t>
            </w:r>
          </w:p>
        </w:tc>
        <w:tc>
          <w:tcPr>
            <w:tcW w:w="2268" w:type="dxa"/>
            <w:noWrap w:val="0"/>
            <w:vAlign w:val="top"/>
          </w:tcPr>
          <w:p w14:paraId="6383DA5B">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195144A6">
            <w:pPr>
              <w:spacing w:line="360" w:lineRule="auto"/>
              <w:rPr>
                <w:rFonts w:hint="default" w:ascii="SimSun" w:hAnsi="SimSun"/>
                <w:bCs/>
                <w:sz w:val="24"/>
                <w:szCs w:val="24"/>
                <w:lang w:val="en-US" w:eastAsia="zh-CN"/>
              </w:rPr>
            </w:pPr>
          </w:p>
        </w:tc>
      </w:tr>
      <w:tr w14:paraId="4B7AC0BF">
        <w:tc>
          <w:tcPr>
            <w:tcW w:w="2268" w:type="dxa"/>
            <w:noWrap w:val="0"/>
            <w:vAlign w:val="top"/>
          </w:tcPr>
          <w:p w14:paraId="6020A95C">
            <w:pPr>
              <w:spacing w:line="360" w:lineRule="auto"/>
              <w:rPr>
                <w:rFonts w:hint="default" w:ascii="SimSun" w:hAnsi="SimSun"/>
                <w:bCs/>
                <w:sz w:val="24"/>
                <w:szCs w:val="24"/>
                <w:lang w:val="en-US" w:eastAsia="zh-CN"/>
              </w:rPr>
            </w:pPr>
            <w:r>
              <w:rPr>
                <w:rFonts w:hint="eastAsia" w:ascii="SimSun" w:hAnsi="SimSun"/>
                <w:bCs/>
                <w:sz w:val="24"/>
                <w:szCs w:val="24"/>
                <w:lang w:val="en-US" w:eastAsia="zh-CN"/>
              </w:rPr>
              <w:t>使用日期</w:t>
            </w:r>
          </w:p>
        </w:tc>
        <w:tc>
          <w:tcPr>
            <w:tcW w:w="2268" w:type="dxa"/>
            <w:noWrap w:val="0"/>
            <w:vAlign w:val="top"/>
          </w:tcPr>
          <w:p w14:paraId="4269ADCF">
            <w:pPr>
              <w:spacing w:line="360" w:lineRule="auto"/>
              <w:rPr>
                <w:rFonts w:hint="default" w:ascii="SimSun" w:hAnsi="SimSun"/>
                <w:bCs/>
                <w:sz w:val="24"/>
                <w:szCs w:val="24"/>
                <w:lang w:val="en-US" w:eastAsia="zh-CN"/>
              </w:rPr>
            </w:pPr>
            <w:r>
              <w:rPr>
                <w:rFonts w:hint="eastAsia" w:ascii="SimSun" w:hAnsi="SimSun"/>
                <w:bCs/>
                <w:sz w:val="24"/>
                <w:szCs w:val="24"/>
                <w:lang w:val="en-US" w:eastAsia="zh-CN"/>
              </w:rPr>
              <w:t>Date</w:t>
            </w:r>
          </w:p>
        </w:tc>
        <w:tc>
          <w:tcPr>
            <w:tcW w:w="3686" w:type="dxa"/>
            <w:noWrap w:val="0"/>
            <w:vAlign w:val="top"/>
          </w:tcPr>
          <w:p w14:paraId="4FC804CC">
            <w:pPr>
              <w:spacing w:line="360" w:lineRule="auto"/>
              <w:rPr>
                <w:rFonts w:hint="default" w:ascii="SimSun" w:hAnsi="SimSun"/>
                <w:bCs/>
                <w:sz w:val="24"/>
                <w:szCs w:val="24"/>
                <w:lang w:val="en-US" w:eastAsia="zh-CN"/>
              </w:rPr>
            </w:pPr>
          </w:p>
        </w:tc>
      </w:tr>
      <w:tr w14:paraId="00946FD1">
        <w:tc>
          <w:tcPr>
            <w:tcW w:w="2268" w:type="dxa"/>
            <w:noWrap w:val="0"/>
            <w:vAlign w:val="top"/>
          </w:tcPr>
          <w:p w14:paraId="4ED32EF0">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负责人</w:t>
            </w:r>
          </w:p>
        </w:tc>
        <w:tc>
          <w:tcPr>
            <w:tcW w:w="2268" w:type="dxa"/>
            <w:noWrap w:val="0"/>
            <w:vAlign w:val="top"/>
          </w:tcPr>
          <w:p w14:paraId="7804E5E2">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String</w:t>
            </w:r>
          </w:p>
        </w:tc>
        <w:tc>
          <w:tcPr>
            <w:tcW w:w="3686" w:type="dxa"/>
            <w:noWrap w:val="0"/>
            <w:vAlign w:val="top"/>
          </w:tcPr>
          <w:p w14:paraId="288C10F2">
            <w:pPr>
              <w:spacing w:line="360" w:lineRule="auto"/>
              <w:rPr>
                <w:rFonts w:hint="default" w:ascii="SimSun" w:hAnsi="SimSun" w:eastAsia="SimSun"/>
                <w:b/>
                <w:color w:val="000000"/>
                <w:sz w:val="24"/>
                <w:szCs w:val="24"/>
                <w:highlight w:val="none"/>
                <w:lang w:val="en-US" w:eastAsia="zh-CN"/>
              </w:rPr>
            </w:pPr>
            <w:r>
              <w:rPr>
                <w:rFonts w:hint="eastAsia" w:ascii="SimSun" w:hAnsi="SimSun" w:cs="Arial"/>
                <w:bCs/>
                <w:sz w:val="24"/>
                <w:szCs w:val="24"/>
                <w:lang w:val="en-US" w:eastAsia="zh-CN"/>
              </w:rPr>
              <w:t>名字/手机号</w:t>
            </w:r>
          </w:p>
        </w:tc>
      </w:tr>
      <w:tr w14:paraId="6324C61C">
        <w:tc>
          <w:tcPr>
            <w:tcW w:w="2268" w:type="dxa"/>
            <w:noWrap w:val="0"/>
            <w:vAlign w:val="top"/>
          </w:tcPr>
          <w:p w14:paraId="402453ED">
            <w:pPr>
              <w:spacing w:line="360" w:lineRule="auto"/>
              <w:rPr>
                <w:rFonts w:hint="default" w:ascii="SimSun" w:hAnsi="SimSun"/>
                <w:bCs/>
                <w:sz w:val="24"/>
                <w:szCs w:val="24"/>
                <w:lang w:val="en-US" w:eastAsia="zh-CN"/>
              </w:rPr>
            </w:pPr>
            <w:r>
              <w:rPr>
                <w:rFonts w:hint="eastAsia" w:ascii="SimSun" w:hAnsi="SimSun"/>
                <w:bCs/>
                <w:sz w:val="24"/>
                <w:szCs w:val="24"/>
                <w:lang w:val="en-US" w:eastAsia="zh-CN"/>
              </w:rPr>
              <w:t>管理部门</w:t>
            </w:r>
          </w:p>
        </w:tc>
        <w:tc>
          <w:tcPr>
            <w:tcW w:w="2268" w:type="dxa"/>
            <w:noWrap w:val="0"/>
            <w:vAlign w:val="top"/>
          </w:tcPr>
          <w:p w14:paraId="797CD2CA">
            <w:pPr>
              <w:spacing w:line="360" w:lineRule="auto"/>
              <w:rPr>
                <w:rFonts w:hint="eastAsia" w:ascii="SimSun" w:hAnsi="SimSun"/>
                <w:bCs/>
                <w:sz w:val="24"/>
                <w:szCs w:val="24"/>
                <w:lang w:val="en-US" w:eastAsia="zh-CN"/>
              </w:rPr>
            </w:pPr>
            <w:r>
              <w:rPr>
                <w:rFonts w:hint="eastAsia" w:ascii="SimSun" w:hAnsi="SimSun"/>
                <w:bCs/>
                <w:sz w:val="24"/>
                <w:szCs w:val="24"/>
                <w:lang w:val="en-US" w:eastAsia="zh-CN"/>
              </w:rPr>
              <w:t xml:space="preserve">String </w:t>
            </w:r>
          </w:p>
        </w:tc>
        <w:tc>
          <w:tcPr>
            <w:tcW w:w="3686" w:type="dxa"/>
            <w:noWrap w:val="0"/>
            <w:vAlign w:val="top"/>
          </w:tcPr>
          <w:p w14:paraId="5EEE724F">
            <w:pPr>
              <w:spacing w:line="360" w:lineRule="auto"/>
              <w:rPr>
                <w:rFonts w:hint="eastAsia" w:ascii="SimSun" w:hAnsi="SimSun"/>
                <w:b/>
                <w:color w:val="000000"/>
                <w:sz w:val="24"/>
                <w:szCs w:val="24"/>
                <w:highlight w:val="none"/>
              </w:rPr>
            </w:pPr>
          </w:p>
        </w:tc>
      </w:tr>
      <w:tr w14:paraId="79447403">
        <w:tc>
          <w:tcPr>
            <w:tcW w:w="8222" w:type="dxa"/>
            <w:gridSpan w:val="3"/>
            <w:shd w:val="clear" w:color="auto" w:fill="C7DAF1"/>
            <w:noWrap w:val="0"/>
            <w:vAlign w:val="top"/>
          </w:tcPr>
          <w:p w14:paraId="554C743C">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流程信息</w:t>
            </w:r>
          </w:p>
        </w:tc>
      </w:tr>
      <w:tr w14:paraId="3E2E699D">
        <w:tc>
          <w:tcPr>
            <w:tcW w:w="2268" w:type="dxa"/>
            <w:shd w:val="clear" w:color="auto" w:fill="C7DAF1"/>
            <w:noWrap w:val="0"/>
            <w:vAlign w:val="top"/>
          </w:tcPr>
          <w:p w14:paraId="41885E42">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02CFF8B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14AC3A9">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462CA89D">
        <w:tc>
          <w:tcPr>
            <w:tcW w:w="2268" w:type="dxa"/>
            <w:noWrap w:val="0"/>
            <w:vAlign w:val="top"/>
          </w:tcPr>
          <w:p w14:paraId="687531D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节点序号</w:t>
            </w:r>
          </w:p>
        </w:tc>
        <w:tc>
          <w:tcPr>
            <w:tcW w:w="2268" w:type="dxa"/>
            <w:noWrap w:val="0"/>
            <w:vAlign w:val="top"/>
          </w:tcPr>
          <w:p w14:paraId="42F53F3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int</w:t>
            </w:r>
          </w:p>
        </w:tc>
        <w:tc>
          <w:tcPr>
            <w:tcW w:w="3686" w:type="dxa"/>
            <w:noWrap w:val="0"/>
            <w:vAlign w:val="top"/>
          </w:tcPr>
          <w:p w14:paraId="6BF69245">
            <w:pPr>
              <w:spacing w:line="360" w:lineRule="auto"/>
              <w:rPr>
                <w:rFonts w:hint="eastAsia" w:ascii="SimSun" w:hAnsi="SimSun" w:cs="Arial"/>
                <w:bCs/>
                <w:sz w:val="24"/>
                <w:szCs w:val="24"/>
                <w:lang w:val="en-US" w:eastAsia="zh-CN"/>
              </w:rPr>
            </w:pPr>
          </w:p>
        </w:tc>
      </w:tr>
      <w:tr w14:paraId="035A6FC7">
        <w:tc>
          <w:tcPr>
            <w:tcW w:w="2268" w:type="dxa"/>
            <w:noWrap w:val="0"/>
            <w:vAlign w:val="top"/>
          </w:tcPr>
          <w:p w14:paraId="7B9F8D1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操作节点</w:t>
            </w:r>
          </w:p>
        </w:tc>
        <w:tc>
          <w:tcPr>
            <w:tcW w:w="2268" w:type="dxa"/>
            <w:noWrap w:val="0"/>
            <w:vAlign w:val="top"/>
          </w:tcPr>
          <w:p w14:paraId="2FF860A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65DCE1C">
            <w:pPr>
              <w:spacing w:line="360" w:lineRule="auto"/>
              <w:rPr>
                <w:rFonts w:hint="eastAsia" w:ascii="SimSun" w:hAnsi="SimSun" w:cs="Arial"/>
                <w:bCs/>
                <w:sz w:val="24"/>
                <w:szCs w:val="24"/>
                <w:lang w:val="en-US" w:eastAsia="zh-CN"/>
              </w:rPr>
            </w:pPr>
          </w:p>
        </w:tc>
      </w:tr>
      <w:tr w14:paraId="53C06FEF">
        <w:tc>
          <w:tcPr>
            <w:tcW w:w="2268" w:type="dxa"/>
            <w:noWrap w:val="0"/>
            <w:vAlign w:val="top"/>
          </w:tcPr>
          <w:p w14:paraId="4DB4819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操作人</w:t>
            </w:r>
          </w:p>
        </w:tc>
        <w:tc>
          <w:tcPr>
            <w:tcW w:w="2268" w:type="dxa"/>
            <w:noWrap w:val="0"/>
            <w:vAlign w:val="top"/>
          </w:tcPr>
          <w:p w14:paraId="3C945A64">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C06A077">
            <w:pPr>
              <w:spacing w:line="360" w:lineRule="auto"/>
              <w:rPr>
                <w:rFonts w:hint="eastAsia" w:ascii="SimSun" w:hAnsi="SimSun" w:cs="Arial"/>
                <w:bCs/>
                <w:sz w:val="24"/>
                <w:szCs w:val="24"/>
                <w:lang w:val="en-US" w:eastAsia="zh-CN"/>
              </w:rPr>
            </w:pPr>
          </w:p>
        </w:tc>
      </w:tr>
      <w:tr w14:paraId="3E141838">
        <w:tc>
          <w:tcPr>
            <w:tcW w:w="2268" w:type="dxa"/>
            <w:noWrap w:val="0"/>
            <w:vAlign w:val="top"/>
          </w:tcPr>
          <w:p w14:paraId="6F55944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操作时间</w:t>
            </w:r>
          </w:p>
        </w:tc>
        <w:tc>
          <w:tcPr>
            <w:tcW w:w="2268" w:type="dxa"/>
            <w:noWrap w:val="0"/>
            <w:vAlign w:val="top"/>
          </w:tcPr>
          <w:p w14:paraId="355BAE8B">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A6236EE">
            <w:pPr>
              <w:spacing w:line="360" w:lineRule="auto"/>
              <w:rPr>
                <w:rFonts w:hint="eastAsia" w:ascii="SimSun" w:hAnsi="SimSun" w:cs="Arial"/>
                <w:bCs/>
                <w:sz w:val="24"/>
                <w:szCs w:val="24"/>
                <w:lang w:val="en-US" w:eastAsia="zh-CN"/>
              </w:rPr>
            </w:pPr>
          </w:p>
        </w:tc>
      </w:tr>
      <w:tr w14:paraId="4BA3B42F">
        <w:tc>
          <w:tcPr>
            <w:tcW w:w="2268" w:type="dxa"/>
            <w:noWrap w:val="0"/>
            <w:vAlign w:val="top"/>
          </w:tcPr>
          <w:p w14:paraId="20A4A42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办理意见</w:t>
            </w:r>
          </w:p>
        </w:tc>
        <w:tc>
          <w:tcPr>
            <w:tcW w:w="2268" w:type="dxa"/>
            <w:noWrap w:val="0"/>
            <w:vAlign w:val="top"/>
          </w:tcPr>
          <w:p w14:paraId="3047F4B7">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AF6E45E">
            <w:pPr>
              <w:spacing w:line="360" w:lineRule="auto"/>
              <w:rPr>
                <w:rFonts w:hint="eastAsia" w:ascii="SimSun" w:hAnsi="SimSun" w:cs="Arial"/>
                <w:bCs/>
                <w:sz w:val="24"/>
                <w:szCs w:val="24"/>
                <w:lang w:val="en-US" w:eastAsia="zh-CN"/>
              </w:rPr>
            </w:pPr>
          </w:p>
        </w:tc>
      </w:tr>
    </w:tbl>
    <w:p w14:paraId="474F7855">
      <w:pPr>
        <w:pStyle w:val="7"/>
        <w:bidi w:val="0"/>
        <w:ind w:left="1728"/>
        <w:rPr>
          <w:rFonts w:hint="eastAsia"/>
          <w:lang w:val="en-US" w:eastAsia="zh-CN"/>
        </w:rPr>
      </w:pPr>
      <w:r>
        <w:rPr>
          <w:rFonts w:hint="eastAsia"/>
          <w:lang w:val="en-US" w:eastAsia="zh-CN"/>
        </w:rPr>
        <w:t>功能分析</w:t>
      </w:r>
    </w:p>
    <w:p w14:paraId="53E69594">
      <w:pPr>
        <w:numPr>
          <w:ilvl w:val="0"/>
          <w:numId w:val="17"/>
        </w:numPr>
        <w:rPr>
          <w:rFonts w:hint="eastAsia"/>
          <w:lang w:val="en-US" w:eastAsia="zh-CN"/>
        </w:rPr>
      </w:pPr>
      <w:r>
        <w:rPr>
          <w:rFonts w:hint="eastAsia"/>
          <w:lang w:val="en-US" w:eastAsia="zh-CN"/>
        </w:rPr>
        <w:t>查询</w:t>
      </w:r>
    </w:p>
    <w:p w14:paraId="430A4322">
      <w:pPr>
        <w:numPr>
          <w:ilvl w:val="0"/>
          <w:numId w:val="0"/>
        </w:numPr>
        <w:ind w:firstLine="420" w:firstLineChars="0"/>
        <w:rPr>
          <w:rFonts w:hint="eastAsia"/>
          <w:lang w:val="en-US" w:eastAsia="zh-CN"/>
        </w:rPr>
      </w:pPr>
      <w:r>
        <w:rPr>
          <w:rFonts w:hint="eastAsia"/>
          <w:lang w:val="en-US" w:eastAsia="zh-CN"/>
        </w:rPr>
        <w:t>初始时查询所有调拨记录。</w:t>
      </w:r>
    </w:p>
    <w:p w14:paraId="7FA32B53">
      <w:pPr>
        <w:numPr>
          <w:ilvl w:val="0"/>
          <w:numId w:val="0"/>
        </w:numPr>
        <w:ind w:firstLine="420" w:firstLineChars="0"/>
        <w:rPr>
          <w:rFonts w:hint="eastAsia"/>
          <w:lang w:val="en-US" w:eastAsia="zh-CN"/>
        </w:rPr>
      </w:pPr>
      <w:r>
        <w:rPr>
          <w:rFonts w:hint="eastAsia"/>
          <w:lang w:val="en-US" w:eastAsia="zh-CN"/>
        </w:rPr>
        <w:t>查询条件：【调拨时间】，时间段；【调出位置】、【目的位置】，下拉框；</w:t>
      </w:r>
    </w:p>
    <w:p w14:paraId="42BAFCAC">
      <w:pPr>
        <w:numPr>
          <w:ilvl w:val="0"/>
          <w:numId w:val="0"/>
        </w:numPr>
        <w:ind w:firstLine="420" w:firstLineChars="0"/>
        <w:rPr>
          <w:rFonts w:hint="eastAsia"/>
          <w:lang w:val="en-US" w:eastAsia="zh-CN"/>
        </w:rPr>
      </w:pPr>
      <w:r>
        <w:rPr>
          <w:rFonts w:hint="eastAsia"/>
          <w:lang w:val="en-US" w:eastAsia="zh-CN"/>
        </w:rPr>
        <w:t>查询结果：组合查询。</w:t>
      </w:r>
    </w:p>
    <w:p w14:paraId="013F4C05">
      <w:pPr>
        <w:numPr>
          <w:ilvl w:val="0"/>
          <w:numId w:val="17"/>
        </w:numPr>
        <w:ind w:left="0" w:leftChars="0" w:firstLine="0" w:firstLineChars="0"/>
        <w:rPr>
          <w:rFonts w:hint="eastAsia"/>
          <w:lang w:val="en-US" w:eastAsia="zh-CN"/>
        </w:rPr>
      </w:pPr>
      <w:r>
        <w:rPr>
          <w:rFonts w:hint="eastAsia"/>
          <w:lang w:val="en-US" w:eastAsia="zh-CN"/>
        </w:rPr>
        <w:t>新增</w:t>
      </w:r>
    </w:p>
    <w:p w14:paraId="529AA649">
      <w:pPr>
        <w:numPr>
          <w:ilvl w:val="0"/>
          <w:numId w:val="0"/>
        </w:numPr>
        <w:ind w:firstLine="420" w:firstLineChars="0"/>
        <w:rPr>
          <w:rFonts w:hint="default"/>
          <w:lang w:val="en-US" w:eastAsia="zh-CN"/>
        </w:rPr>
      </w:pPr>
      <w:r>
        <w:rPr>
          <w:rFonts w:hint="eastAsia"/>
          <w:lang w:val="en-US" w:eastAsia="zh-CN"/>
        </w:rPr>
        <w:t>点击【新增】，弹出dialog对话框，如界面分析2.选择的设备为调出位置下的设备.点击【保存】，保存成功，对话框关闭，主界面列表刷新。点击【取消】，返回主页面，清空表单。</w:t>
      </w:r>
    </w:p>
    <w:p w14:paraId="49B5B8D8">
      <w:pPr>
        <w:numPr>
          <w:ilvl w:val="0"/>
          <w:numId w:val="17"/>
        </w:numPr>
        <w:ind w:left="0" w:leftChars="0" w:firstLine="0" w:firstLineChars="0"/>
        <w:rPr>
          <w:rFonts w:hint="default"/>
          <w:lang w:val="en-US" w:eastAsia="zh-CN"/>
        </w:rPr>
      </w:pPr>
      <w:r>
        <w:rPr>
          <w:rFonts w:hint="eastAsia"/>
          <w:lang w:val="en-US" w:eastAsia="zh-CN"/>
        </w:rPr>
        <w:t>编辑</w:t>
      </w:r>
    </w:p>
    <w:p w14:paraId="57411BA1">
      <w:pPr>
        <w:pStyle w:val="2"/>
        <w:rPr>
          <w:rFonts w:hint="default"/>
          <w:lang w:val="en-US" w:eastAsia="zh-CN"/>
        </w:rPr>
      </w:pPr>
      <w:r>
        <w:rPr>
          <w:rFonts w:hint="eastAsia"/>
          <w:lang w:val="en-US" w:eastAsia="zh-CN"/>
        </w:rPr>
        <w:t>已发起流程不可编辑.</w:t>
      </w:r>
    </w:p>
    <w:p w14:paraId="7E20B99F">
      <w:pPr>
        <w:numPr>
          <w:ilvl w:val="0"/>
          <w:numId w:val="17"/>
        </w:numPr>
        <w:ind w:left="0" w:leftChars="0" w:firstLine="0" w:firstLineChars="0"/>
        <w:rPr>
          <w:rFonts w:hint="default"/>
          <w:lang w:val="en-US" w:eastAsia="zh-CN"/>
        </w:rPr>
      </w:pPr>
      <w:r>
        <w:rPr>
          <w:rFonts w:hint="eastAsia"/>
          <w:lang w:val="en-US" w:eastAsia="zh-CN"/>
        </w:rPr>
        <w:t>删除</w:t>
      </w:r>
    </w:p>
    <w:p w14:paraId="6CFB3B6B">
      <w:pPr>
        <w:numPr>
          <w:ilvl w:val="0"/>
          <w:numId w:val="0"/>
        </w:numPr>
        <w:ind w:leftChars="0" w:firstLine="420" w:firstLineChars="0"/>
        <w:rPr>
          <w:rFonts w:hint="default"/>
          <w:lang w:val="en-US" w:eastAsia="zh-CN"/>
        </w:rPr>
      </w:pPr>
      <w:r>
        <w:rPr>
          <w:rFonts w:hint="eastAsia"/>
          <w:lang w:val="en-US" w:eastAsia="zh-CN"/>
        </w:rPr>
        <w:t>该按钮控制为multiple，支持单行/多行选中。</w:t>
      </w:r>
    </w:p>
    <w:p w14:paraId="33BA6CCA">
      <w:pPr>
        <w:numPr>
          <w:ilvl w:val="0"/>
          <w:numId w:val="0"/>
        </w:numPr>
        <w:ind w:leftChars="0" w:firstLine="420" w:firstLineChars="0"/>
        <w:rPr>
          <w:rFonts w:hint="eastAsia"/>
          <w:color w:val="auto"/>
          <w:lang w:val="en-US" w:eastAsia="zh-CN"/>
        </w:rPr>
      </w:pPr>
      <w:r>
        <w:rPr>
          <w:rFonts w:hint="eastAsia"/>
          <w:lang w:val="en-US" w:eastAsia="zh-CN"/>
        </w:rPr>
        <w:t>选择一条或多条数据，点击【删除】，判断是否存在已开始办理或办理完成的数据，存在则弹出</w:t>
      </w:r>
      <w:r>
        <w:rPr>
          <w:rFonts w:hint="eastAsia"/>
          <w:color w:val="FFC000"/>
          <w:lang w:val="en-US" w:eastAsia="zh-CN"/>
        </w:rPr>
        <w:t>警告提示框</w:t>
      </w:r>
      <w:r>
        <w:rPr>
          <w:rFonts w:hint="eastAsia"/>
          <w:color w:val="auto"/>
          <w:lang w:val="en-US" w:eastAsia="zh-CN"/>
        </w:rPr>
        <w:t>“存在开始办理/已完成的数据，不可删除。”若不存在，则删除选中数据。操作栏逻辑相同。</w:t>
      </w:r>
    </w:p>
    <w:p w14:paraId="2BDD2F1D">
      <w:pPr>
        <w:numPr>
          <w:ilvl w:val="0"/>
          <w:numId w:val="17"/>
        </w:numPr>
        <w:ind w:left="0" w:leftChars="0" w:firstLine="0" w:firstLineChars="0"/>
        <w:rPr>
          <w:rFonts w:hint="eastAsia"/>
          <w:color w:val="auto"/>
          <w:lang w:val="en-US" w:eastAsia="zh-CN"/>
        </w:rPr>
      </w:pPr>
      <w:r>
        <w:rPr>
          <w:rFonts w:hint="eastAsia"/>
          <w:color w:val="auto"/>
          <w:lang w:val="en-US" w:eastAsia="zh-CN"/>
        </w:rPr>
        <w:t>办理</w:t>
      </w:r>
    </w:p>
    <w:p w14:paraId="029A4FD5">
      <w:pPr>
        <w:numPr>
          <w:ilvl w:val="0"/>
          <w:numId w:val="0"/>
        </w:numPr>
        <w:ind w:leftChars="0" w:firstLine="420" w:firstLineChars="0"/>
        <w:rPr>
          <w:rFonts w:hint="eastAsia"/>
          <w:color w:val="auto"/>
          <w:lang w:val="en-US" w:eastAsia="zh-CN"/>
        </w:rPr>
      </w:pPr>
      <w:r>
        <w:rPr>
          <w:rFonts w:hint="eastAsia"/>
          <w:color w:val="auto"/>
          <w:lang w:val="en-US" w:eastAsia="zh-CN"/>
        </w:rPr>
        <w:t>点击【</w:t>
      </w:r>
      <w:r>
        <w:rPr>
          <w:rFonts w:hint="eastAsia"/>
          <w:color w:val="auto"/>
          <w:highlight w:val="yellow"/>
          <w:lang w:val="en-US" w:eastAsia="zh-CN"/>
        </w:rPr>
        <w:t>办理</w:t>
      </w:r>
      <w:r>
        <w:rPr>
          <w:rFonts w:hint="eastAsia"/>
          <w:color w:val="auto"/>
          <w:lang w:val="en-US" w:eastAsia="zh-CN"/>
        </w:rPr>
        <w:t>】，弹出办理界面，发起</w:t>
      </w:r>
      <w:r>
        <w:rPr>
          <w:rFonts w:hint="eastAsia"/>
          <w:color w:val="auto"/>
          <w:highlight w:val="yellow"/>
          <w:lang w:val="en-US" w:eastAsia="zh-CN"/>
        </w:rPr>
        <w:t>审批流程</w:t>
      </w:r>
      <w:r>
        <w:rPr>
          <w:rFonts w:hint="eastAsia"/>
          <w:color w:val="auto"/>
          <w:lang w:val="en-US" w:eastAsia="zh-CN"/>
        </w:rPr>
        <w:t>。办理完成后，该设备位置修改为目的位置。</w:t>
      </w:r>
    </w:p>
    <w:p w14:paraId="41223E3B">
      <w:pPr>
        <w:numPr>
          <w:ilvl w:val="0"/>
          <w:numId w:val="17"/>
        </w:numPr>
        <w:ind w:left="0" w:leftChars="0" w:firstLine="0" w:firstLineChars="0"/>
        <w:rPr>
          <w:rFonts w:hint="default"/>
          <w:color w:val="auto"/>
          <w:lang w:val="en-US" w:eastAsia="zh-CN"/>
        </w:rPr>
      </w:pPr>
      <w:r>
        <w:rPr>
          <w:rFonts w:hint="eastAsia"/>
          <w:color w:val="auto"/>
          <w:lang w:val="en-US" w:eastAsia="zh-CN"/>
        </w:rPr>
        <w:t>详情</w:t>
      </w:r>
    </w:p>
    <w:p w14:paraId="3681B7C3">
      <w:pPr>
        <w:numPr>
          <w:ilvl w:val="0"/>
          <w:numId w:val="0"/>
        </w:numPr>
        <w:ind w:leftChars="0" w:firstLine="420" w:firstLineChars="0"/>
        <w:rPr>
          <w:rFonts w:hint="default"/>
          <w:lang w:val="en-US" w:eastAsia="zh-CN"/>
        </w:rPr>
      </w:pPr>
      <w:r>
        <w:rPr>
          <w:rFonts w:hint="eastAsia"/>
          <w:color w:val="auto"/>
          <w:lang w:val="en-US" w:eastAsia="zh-CN"/>
        </w:rPr>
        <w:t>点击【详情】，弹出详情界面。</w:t>
      </w:r>
    </w:p>
    <w:p w14:paraId="5309DB0F">
      <w:pPr>
        <w:pStyle w:val="7"/>
        <w:bidi w:val="0"/>
        <w:ind w:left="1728"/>
        <w:rPr>
          <w:rFonts w:hint="default"/>
          <w:lang w:val="en-US" w:eastAsia="zh-CN"/>
        </w:rPr>
      </w:pPr>
      <w:r>
        <w:rPr>
          <w:rFonts w:hint="eastAsia"/>
          <w:lang w:val="en-US" w:eastAsia="zh-CN"/>
        </w:rPr>
        <w:t>规则分析</w:t>
      </w:r>
    </w:p>
    <w:p w14:paraId="4F258A23">
      <w:pPr>
        <w:numPr>
          <w:ilvl w:val="0"/>
          <w:numId w:val="18"/>
        </w:numPr>
        <w:rPr>
          <w:rFonts w:hint="eastAsia"/>
          <w:lang w:val="en-US" w:eastAsia="zh-CN"/>
        </w:rPr>
      </w:pPr>
      <w:r>
        <w:rPr>
          <w:rFonts w:hint="eastAsia"/>
          <w:lang w:val="en-US" w:eastAsia="zh-CN"/>
        </w:rPr>
        <w:t>排序规则</w:t>
      </w:r>
    </w:p>
    <w:p w14:paraId="5502B225">
      <w:pPr>
        <w:numPr>
          <w:ilvl w:val="0"/>
          <w:numId w:val="0"/>
        </w:numPr>
        <w:ind w:firstLine="420" w:firstLineChars="0"/>
        <w:rPr>
          <w:rFonts w:hint="eastAsia"/>
          <w:lang w:val="en-US" w:eastAsia="zh-CN"/>
        </w:rPr>
      </w:pPr>
      <w:r>
        <w:rPr>
          <w:rFonts w:hint="eastAsia"/>
          <w:lang w:val="en-US" w:eastAsia="zh-CN"/>
        </w:rPr>
        <w:t>根据调拨时间从新到旧排列。</w:t>
      </w:r>
    </w:p>
    <w:p w14:paraId="1DA41642">
      <w:pPr>
        <w:numPr>
          <w:ilvl w:val="0"/>
          <w:numId w:val="18"/>
        </w:numPr>
        <w:ind w:left="0" w:leftChars="0" w:firstLine="0" w:firstLineChars="0"/>
        <w:rPr>
          <w:rFonts w:hint="eastAsia"/>
          <w:lang w:val="en-US" w:eastAsia="zh-CN"/>
        </w:rPr>
      </w:pPr>
      <w:r>
        <w:rPr>
          <w:rFonts w:hint="eastAsia"/>
          <w:lang w:val="en-US" w:eastAsia="zh-CN"/>
        </w:rPr>
        <w:t>编号生成规则</w:t>
      </w:r>
    </w:p>
    <w:p w14:paraId="7DDC9A26">
      <w:pPr>
        <w:numPr>
          <w:ilvl w:val="0"/>
          <w:numId w:val="0"/>
        </w:numPr>
        <w:ind w:leftChars="0" w:firstLine="420" w:firstLineChars="0"/>
        <w:rPr>
          <w:rFonts w:hint="default"/>
          <w:lang w:val="en-US" w:eastAsia="zh-CN"/>
        </w:rPr>
      </w:pPr>
      <w:r>
        <w:rPr>
          <w:rFonts w:hint="eastAsia"/>
          <w:lang w:val="en-US" w:eastAsia="zh-CN"/>
        </w:rPr>
        <w:t>年月日两位流水号</w:t>
      </w:r>
    </w:p>
    <w:p w14:paraId="0330F274">
      <w:pPr>
        <w:pStyle w:val="6"/>
        <w:bidi w:val="0"/>
      </w:pPr>
      <w:r>
        <w:rPr>
          <w:rFonts w:hint="eastAsia"/>
          <w:lang w:val="en-US" w:eastAsia="zh-CN"/>
        </w:rPr>
        <w:t>报废管理</w:t>
      </w:r>
    </w:p>
    <w:p w14:paraId="0B2010AA">
      <w:pPr>
        <w:pStyle w:val="7"/>
        <w:bidi w:val="0"/>
        <w:ind w:left="1728"/>
      </w:pPr>
      <w:r>
        <w:rPr>
          <w:rFonts w:hint="eastAsia"/>
          <w:lang w:val="en-US" w:eastAsia="zh-CN"/>
        </w:rPr>
        <w:t>界面分析</w:t>
      </w:r>
    </w:p>
    <w:p w14:paraId="4CFCE8C4">
      <w:pPr>
        <w:numPr>
          <w:ilvl w:val="0"/>
          <w:numId w:val="19"/>
        </w:numPr>
        <w:rPr>
          <w:rFonts w:hint="eastAsia"/>
          <w:lang w:val="en-US" w:eastAsia="zh-CN"/>
        </w:rPr>
      </w:pPr>
      <w:r>
        <w:rPr>
          <w:rFonts w:hint="eastAsia"/>
          <w:lang w:val="en-US" w:eastAsia="zh-CN"/>
        </w:rPr>
        <w:t>主界面</w:t>
      </w:r>
    </w:p>
    <w:p w14:paraId="01480AF7">
      <w:pPr>
        <w:numPr>
          <w:ilvl w:val="0"/>
          <w:numId w:val="0"/>
        </w:numPr>
        <w:rPr>
          <w:rFonts w:hint="eastAsia"/>
          <w:lang w:val="en-US" w:eastAsia="zh-CN"/>
        </w:rPr>
      </w:pPr>
      <w:r>
        <w:drawing>
          <wp:inline distT="0" distB="0" distL="114300" distR="114300">
            <wp:extent cx="5927725" cy="1871345"/>
            <wp:effectExtent l="0" t="0" r="15875" b="8255"/>
            <wp:docPr id="2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7"/>
                    <pic:cNvPicPr>
                      <a:picLocks noChangeAspect="1"/>
                    </pic:cNvPicPr>
                  </pic:nvPicPr>
                  <pic:blipFill>
                    <a:blip r:embed="rId44"/>
                    <a:stretch>
                      <a:fillRect/>
                    </a:stretch>
                  </pic:blipFill>
                  <pic:spPr>
                    <a:xfrm>
                      <a:off x="0" y="0"/>
                      <a:ext cx="5927725" cy="1871345"/>
                    </a:xfrm>
                    <a:prstGeom prst="rect">
                      <a:avLst/>
                    </a:prstGeom>
                    <a:noFill/>
                    <a:ln>
                      <a:noFill/>
                    </a:ln>
                  </pic:spPr>
                </pic:pic>
              </a:graphicData>
            </a:graphic>
          </wp:inline>
        </w:drawing>
      </w:r>
    </w:p>
    <w:p w14:paraId="2CB5CDA0">
      <w:pPr>
        <w:numPr>
          <w:ilvl w:val="0"/>
          <w:numId w:val="19"/>
        </w:numPr>
        <w:rPr>
          <w:rFonts w:hint="default"/>
          <w:lang w:val="en-US" w:eastAsia="zh-CN"/>
        </w:rPr>
      </w:pPr>
      <w:r>
        <w:rPr>
          <w:rFonts w:hint="eastAsia"/>
          <w:lang w:val="en-US" w:eastAsia="zh-CN"/>
        </w:rPr>
        <w:t>新增/编辑界面：</w:t>
      </w:r>
    </w:p>
    <w:p w14:paraId="7BBAC118">
      <w:pPr>
        <w:numPr>
          <w:ilvl w:val="0"/>
          <w:numId w:val="0"/>
        </w:numPr>
      </w:pPr>
      <w:r>
        <w:drawing>
          <wp:inline distT="0" distB="0" distL="114300" distR="114300">
            <wp:extent cx="5936615" cy="3665220"/>
            <wp:effectExtent l="0" t="0" r="6985" b="17780"/>
            <wp:docPr id="2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8"/>
                    <pic:cNvPicPr>
                      <a:picLocks noChangeAspect="1"/>
                    </pic:cNvPicPr>
                  </pic:nvPicPr>
                  <pic:blipFill>
                    <a:blip r:embed="rId45"/>
                    <a:stretch>
                      <a:fillRect/>
                    </a:stretch>
                  </pic:blipFill>
                  <pic:spPr>
                    <a:xfrm>
                      <a:off x="0" y="0"/>
                      <a:ext cx="5936615" cy="3665220"/>
                    </a:xfrm>
                    <a:prstGeom prst="rect">
                      <a:avLst/>
                    </a:prstGeom>
                    <a:noFill/>
                    <a:ln>
                      <a:noFill/>
                    </a:ln>
                  </pic:spPr>
                </pic:pic>
              </a:graphicData>
            </a:graphic>
          </wp:inline>
        </w:drawing>
      </w:r>
    </w:p>
    <w:p w14:paraId="05CAA4C8">
      <w:pPr>
        <w:numPr>
          <w:ilvl w:val="0"/>
          <w:numId w:val="19"/>
        </w:numPr>
        <w:rPr>
          <w:rFonts w:hint="eastAsia"/>
          <w:lang w:val="en-US" w:eastAsia="zh-CN"/>
        </w:rPr>
      </w:pPr>
      <w:r>
        <w:rPr>
          <w:rFonts w:hint="eastAsia"/>
          <w:lang w:val="en-US" w:eastAsia="zh-CN"/>
        </w:rPr>
        <w:t>详情</w:t>
      </w:r>
    </w:p>
    <w:p w14:paraId="0F0033BA">
      <w:pPr>
        <w:numPr>
          <w:ilvl w:val="0"/>
          <w:numId w:val="0"/>
        </w:numPr>
        <w:rPr>
          <w:rFonts w:hint="eastAsia"/>
          <w:lang w:val="en-US" w:eastAsia="zh-CN"/>
        </w:rPr>
      </w:pPr>
      <w:r>
        <w:drawing>
          <wp:inline distT="0" distB="0" distL="114300" distR="114300">
            <wp:extent cx="5939155" cy="3743325"/>
            <wp:effectExtent l="0" t="0" r="4445" b="15875"/>
            <wp:docPr id="2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0"/>
                    <pic:cNvPicPr>
                      <a:picLocks noChangeAspect="1"/>
                    </pic:cNvPicPr>
                  </pic:nvPicPr>
                  <pic:blipFill>
                    <a:blip r:embed="rId46"/>
                    <a:stretch>
                      <a:fillRect/>
                    </a:stretch>
                  </pic:blipFill>
                  <pic:spPr>
                    <a:xfrm>
                      <a:off x="0" y="0"/>
                      <a:ext cx="5939155" cy="3743325"/>
                    </a:xfrm>
                    <a:prstGeom prst="rect">
                      <a:avLst/>
                    </a:prstGeom>
                    <a:noFill/>
                    <a:ln>
                      <a:noFill/>
                    </a:ln>
                  </pic:spPr>
                </pic:pic>
              </a:graphicData>
            </a:graphic>
          </wp:inline>
        </w:drawing>
      </w:r>
    </w:p>
    <w:p w14:paraId="20E3E7FE">
      <w:pPr>
        <w:numPr>
          <w:ilvl w:val="0"/>
          <w:numId w:val="0"/>
        </w:numPr>
        <w:rPr>
          <w:rFonts w:hint="default"/>
          <w:lang w:val="en-US" w:eastAsia="zh-CN"/>
        </w:rPr>
      </w:pPr>
    </w:p>
    <w:p w14:paraId="4D8BC7FA">
      <w:pPr>
        <w:pStyle w:val="7"/>
        <w:bidi w:val="0"/>
        <w:ind w:left="1728"/>
        <w:rPr>
          <w:rFonts w:hint="eastAsia"/>
          <w:lang w:val="en-US" w:eastAsia="zh-CN"/>
        </w:rPr>
      </w:pPr>
      <w:r>
        <w:rPr>
          <w:rFonts w:hint="eastAsia"/>
          <w:lang w:val="en-US" w:eastAsia="zh-CN"/>
        </w:rPr>
        <w:t>信息分析</w:t>
      </w:r>
    </w:p>
    <w:p w14:paraId="1C1236A6">
      <w:pPr>
        <w:numPr>
          <w:ilvl w:val="0"/>
          <w:numId w:val="20"/>
        </w:numPr>
        <w:rPr>
          <w:rFonts w:hint="eastAsia"/>
          <w:lang w:val="en-US" w:eastAsia="zh-CN"/>
        </w:rPr>
      </w:pPr>
      <w:r>
        <w:rPr>
          <w:rFonts w:hint="eastAsia"/>
          <w:lang w:val="en-US" w:eastAsia="zh-CN"/>
        </w:rPr>
        <w:t>主界面信息分析如下：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47B42800">
        <w:tc>
          <w:tcPr>
            <w:tcW w:w="8222" w:type="dxa"/>
            <w:gridSpan w:val="3"/>
            <w:shd w:val="clear" w:color="auto" w:fill="C7DAF1"/>
            <w:noWrap w:val="0"/>
            <w:vAlign w:val="top"/>
          </w:tcPr>
          <w:p w14:paraId="68C891ED">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报废记录</w:t>
            </w:r>
          </w:p>
        </w:tc>
      </w:tr>
      <w:tr w14:paraId="6A5E3D07">
        <w:tc>
          <w:tcPr>
            <w:tcW w:w="2268" w:type="dxa"/>
            <w:shd w:val="clear" w:color="auto" w:fill="C7DAF1"/>
            <w:noWrap w:val="0"/>
            <w:vAlign w:val="top"/>
          </w:tcPr>
          <w:p w14:paraId="1456C1F6">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57C51E4C">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ABDC05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3B15335">
        <w:tc>
          <w:tcPr>
            <w:tcW w:w="2268" w:type="dxa"/>
            <w:noWrap w:val="0"/>
            <w:vAlign w:val="top"/>
          </w:tcPr>
          <w:p w14:paraId="6AC1D517">
            <w:pPr>
              <w:spacing w:line="360" w:lineRule="auto"/>
              <w:rPr>
                <w:rFonts w:hint="default" w:ascii="SimSun" w:hAnsi="SimSun" w:cs="Arial"/>
                <w:bCs/>
                <w:sz w:val="24"/>
                <w:szCs w:val="24"/>
                <w:lang w:val="en-US" w:eastAsia="zh-CN"/>
              </w:rPr>
            </w:pPr>
            <w:r>
              <w:rPr>
                <w:rFonts w:hint="eastAsia"/>
                <w:lang w:val="en-US" w:eastAsia="zh-CN"/>
              </w:rPr>
              <w:t>编号</w:t>
            </w:r>
          </w:p>
        </w:tc>
        <w:tc>
          <w:tcPr>
            <w:tcW w:w="2268" w:type="dxa"/>
            <w:noWrap w:val="0"/>
            <w:vAlign w:val="top"/>
          </w:tcPr>
          <w:p w14:paraId="46DB09C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15248A2">
            <w:pPr>
              <w:spacing w:line="360" w:lineRule="auto"/>
              <w:rPr>
                <w:rFonts w:hint="default" w:ascii="SimSun" w:hAnsi="SimSun" w:cs="Arial"/>
                <w:bCs/>
                <w:sz w:val="24"/>
                <w:szCs w:val="24"/>
                <w:lang w:val="en-US" w:eastAsia="zh-CN"/>
              </w:rPr>
            </w:pPr>
          </w:p>
        </w:tc>
      </w:tr>
      <w:tr w14:paraId="5E47173B">
        <w:tc>
          <w:tcPr>
            <w:tcW w:w="2268" w:type="dxa"/>
            <w:noWrap w:val="0"/>
            <w:vAlign w:val="top"/>
          </w:tcPr>
          <w:p w14:paraId="1E6BEF6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位置</w:t>
            </w:r>
          </w:p>
        </w:tc>
        <w:tc>
          <w:tcPr>
            <w:tcW w:w="2268" w:type="dxa"/>
            <w:noWrap w:val="0"/>
            <w:vAlign w:val="top"/>
          </w:tcPr>
          <w:p w14:paraId="628444D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17E1B45">
            <w:pPr>
              <w:spacing w:line="360" w:lineRule="auto"/>
              <w:rPr>
                <w:rFonts w:hint="default" w:ascii="SimSun" w:hAnsi="SimSun" w:cs="Arial"/>
                <w:bCs/>
                <w:sz w:val="24"/>
                <w:szCs w:val="24"/>
                <w:lang w:val="en-US" w:eastAsia="zh-CN"/>
              </w:rPr>
            </w:pPr>
          </w:p>
        </w:tc>
      </w:tr>
      <w:tr w14:paraId="67FF3E1E">
        <w:trPr>
          <w:trHeight w:val="448" w:hRule="atLeast"/>
        </w:trPr>
        <w:tc>
          <w:tcPr>
            <w:tcW w:w="2268" w:type="dxa"/>
            <w:noWrap w:val="0"/>
            <w:vAlign w:val="top"/>
          </w:tcPr>
          <w:p w14:paraId="0636652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状态</w:t>
            </w:r>
          </w:p>
        </w:tc>
        <w:tc>
          <w:tcPr>
            <w:tcW w:w="2268" w:type="dxa"/>
            <w:noWrap w:val="0"/>
            <w:vAlign w:val="top"/>
          </w:tcPr>
          <w:p w14:paraId="051E399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06F676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初始、完成</w:t>
            </w:r>
          </w:p>
        </w:tc>
      </w:tr>
      <w:tr w14:paraId="02B4D5D9">
        <w:trPr>
          <w:trHeight w:val="448" w:hRule="atLeast"/>
        </w:trPr>
        <w:tc>
          <w:tcPr>
            <w:tcW w:w="2268" w:type="dxa"/>
            <w:noWrap w:val="0"/>
            <w:vAlign w:val="top"/>
          </w:tcPr>
          <w:p w14:paraId="2D3209B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报废时间</w:t>
            </w:r>
          </w:p>
        </w:tc>
        <w:tc>
          <w:tcPr>
            <w:tcW w:w="2268" w:type="dxa"/>
            <w:noWrap w:val="0"/>
            <w:vAlign w:val="top"/>
          </w:tcPr>
          <w:p w14:paraId="39B9D0E5">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T</w:t>
            </w:r>
            <w:r>
              <w:rPr>
                <w:rFonts w:hint="default" w:ascii="SimSun" w:hAnsi="SimSun" w:cs="Arial"/>
                <w:bCs/>
                <w:sz w:val="24"/>
                <w:szCs w:val="24"/>
                <w:lang w:val="en-US" w:eastAsia="zh-CN"/>
              </w:rPr>
              <w:t>imestamp</w:t>
            </w:r>
          </w:p>
        </w:tc>
        <w:tc>
          <w:tcPr>
            <w:tcW w:w="3686" w:type="dxa"/>
            <w:noWrap w:val="0"/>
            <w:vAlign w:val="top"/>
          </w:tcPr>
          <w:p w14:paraId="5822650F">
            <w:pPr>
              <w:spacing w:line="360" w:lineRule="auto"/>
              <w:rPr>
                <w:rFonts w:hint="eastAsia" w:ascii="SimSun" w:hAnsi="SimSun" w:cs="Arial"/>
                <w:bCs/>
                <w:sz w:val="24"/>
                <w:szCs w:val="24"/>
                <w:lang w:val="en-US" w:eastAsia="zh-CN"/>
              </w:rPr>
            </w:pPr>
          </w:p>
        </w:tc>
      </w:tr>
      <w:tr w14:paraId="662C4FBB">
        <w:tc>
          <w:tcPr>
            <w:tcW w:w="2268" w:type="dxa"/>
            <w:noWrap w:val="0"/>
            <w:vAlign w:val="top"/>
          </w:tcPr>
          <w:p w14:paraId="51F1C05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提出人</w:t>
            </w:r>
          </w:p>
        </w:tc>
        <w:tc>
          <w:tcPr>
            <w:tcW w:w="2268" w:type="dxa"/>
            <w:noWrap w:val="0"/>
            <w:vAlign w:val="top"/>
          </w:tcPr>
          <w:p w14:paraId="1294491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81B068A">
            <w:pPr>
              <w:spacing w:line="360" w:lineRule="auto"/>
              <w:rPr>
                <w:rFonts w:hint="default" w:ascii="SimSun" w:hAnsi="SimSun" w:cs="Arial"/>
                <w:bCs/>
                <w:sz w:val="24"/>
                <w:szCs w:val="24"/>
                <w:lang w:val="en-US" w:eastAsia="zh-CN"/>
              </w:rPr>
            </w:pPr>
          </w:p>
        </w:tc>
      </w:tr>
      <w:tr w14:paraId="739E0D21">
        <w:trPr>
          <w:trHeight w:val="90" w:hRule="atLeast"/>
        </w:trPr>
        <w:tc>
          <w:tcPr>
            <w:tcW w:w="2268" w:type="dxa"/>
            <w:noWrap w:val="0"/>
            <w:vAlign w:val="top"/>
          </w:tcPr>
          <w:p w14:paraId="3283C70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设备编码</w:t>
            </w:r>
          </w:p>
        </w:tc>
        <w:tc>
          <w:tcPr>
            <w:tcW w:w="2268" w:type="dxa"/>
            <w:noWrap w:val="0"/>
            <w:vAlign w:val="top"/>
          </w:tcPr>
          <w:p w14:paraId="2618694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C803D13">
            <w:pPr>
              <w:spacing w:line="360" w:lineRule="auto"/>
              <w:rPr>
                <w:rFonts w:hint="default" w:ascii="SimSun" w:hAnsi="SimSun" w:cs="Arial"/>
                <w:bCs/>
                <w:sz w:val="24"/>
                <w:szCs w:val="24"/>
                <w:lang w:val="en-US" w:eastAsia="zh-CN"/>
              </w:rPr>
            </w:pPr>
          </w:p>
        </w:tc>
      </w:tr>
      <w:tr w14:paraId="439669CF">
        <w:trPr>
          <w:trHeight w:val="90" w:hRule="atLeast"/>
        </w:trPr>
        <w:tc>
          <w:tcPr>
            <w:tcW w:w="2268" w:type="dxa"/>
            <w:noWrap w:val="0"/>
            <w:vAlign w:val="top"/>
          </w:tcPr>
          <w:p w14:paraId="2A77C85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设备名称</w:t>
            </w:r>
          </w:p>
        </w:tc>
        <w:tc>
          <w:tcPr>
            <w:tcW w:w="2268" w:type="dxa"/>
            <w:noWrap w:val="0"/>
            <w:vAlign w:val="top"/>
          </w:tcPr>
          <w:p w14:paraId="472CB3C7">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73BDA8E">
            <w:pPr>
              <w:spacing w:line="360" w:lineRule="auto"/>
              <w:rPr>
                <w:rFonts w:hint="default" w:ascii="SimSun" w:hAnsi="SimSun" w:cs="Arial"/>
                <w:bCs/>
                <w:sz w:val="24"/>
                <w:szCs w:val="24"/>
                <w:lang w:val="en-US" w:eastAsia="zh-CN"/>
              </w:rPr>
            </w:pPr>
          </w:p>
        </w:tc>
      </w:tr>
      <w:tr w14:paraId="5AFAB4E8">
        <w:trPr>
          <w:trHeight w:val="90" w:hRule="atLeast"/>
        </w:trPr>
        <w:tc>
          <w:tcPr>
            <w:tcW w:w="2268" w:type="dxa"/>
            <w:noWrap w:val="0"/>
            <w:vAlign w:val="top"/>
          </w:tcPr>
          <w:p w14:paraId="75F4EB5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型号</w:t>
            </w:r>
          </w:p>
        </w:tc>
        <w:tc>
          <w:tcPr>
            <w:tcW w:w="2268" w:type="dxa"/>
            <w:noWrap w:val="0"/>
            <w:vAlign w:val="top"/>
          </w:tcPr>
          <w:p w14:paraId="786CD2DF">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E926121">
            <w:pPr>
              <w:spacing w:line="360" w:lineRule="auto"/>
              <w:rPr>
                <w:rFonts w:hint="default" w:ascii="SimSun" w:hAnsi="SimSun" w:cs="Arial"/>
                <w:bCs/>
                <w:sz w:val="24"/>
                <w:szCs w:val="24"/>
                <w:lang w:val="en-US" w:eastAsia="zh-CN"/>
              </w:rPr>
            </w:pPr>
          </w:p>
        </w:tc>
      </w:tr>
      <w:tr w14:paraId="6EF00C73">
        <w:tc>
          <w:tcPr>
            <w:tcW w:w="2268" w:type="dxa"/>
            <w:noWrap w:val="0"/>
            <w:vAlign w:val="top"/>
          </w:tcPr>
          <w:p w14:paraId="47A64AEC">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负责人</w:t>
            </w:r>
          </w:p>
        </w:tc>
        <w:tc>
          <w:tcPr>
            <w:tcW w:w="2268" w:type="dxa"/>
            <w:noWrap w:val="0"/>
            <w:vAlign w:val="top"/>
          </w:tcPr>
          <w:p w14:paraId="4BD9F51F">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62ED48E7">
            <w:pPr>
              <w:spacing w:line="360" w:lineRule="auto"/>
              <w:rPr>
                <w:rFonts w:hint="eastAsia" w:ascii="SimSun" w:hAnsi="SimSun" w:cs="Arial"/>
                <w:bCs/>
                <w:sz w:val="24"/>
                <w:szCs w:val="24"/>
                <w:lang w:val="en-US" w:eastAsia="zh-CN"/>
              </w:rPr>
            </w:pPr>
          </w:p>
        </w:tc>
      </w:tr>
      <w:tr w14:paraId="593B1BEE">
        <w:tc>
          <w:tcPr>
            <w:tcW w:w="2268" w:type="dxa"/>
            <w:noWrap w:val="0"/>
            <w:vAlign w:val="top"/>
          </w:tcPr>
          <w:p w14:paraId="0754DB3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 xml:space="preserve">报废事由 </w:t>
            </w:r>
          </w:p>
        </w:tc>
        <w:tc>
          <w:tcPr>
            <w:tcW w:w="2268" w:type="dxa"/>
            <w:noWrap w:val="0"/>
            <w:vAlign w:val="top"/>
          </w:tcPr>
          <w:p w14:paraId="6E872C8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F533273">
            <w:pPr>
              <w:spacing w:line="360" w:lineRule="auto"/>
              <w:rPr>
                <w:rFonts w:hint="default" w:ascii="SimSun" w:hAnsi="SimSun" w:cs="Arial"/>
                <w:bCs/>
                <w:sz w:val="24"/>
                <w:szCs w:val="24"/>
                <w:lang w:val="en-US" w:eastAsia="zh-CN"/>
              </w:rPr>
            </w:pPr>
          </w:p>
        </w:tc>
      </w:tr>
      <w:tr w14:paraId="302FAA28">
        <w:tc>
          <w:tcPr>
            <w:tcW w:w="2268" w:type="dxa"/>
            <w:noWrap w:val="0"/>
            <w:vAlign w:val="top"/>
          </w:tcPr>
          <w:p w14:paraId="69D3270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1DD68135">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C8607F2">
            <w:pPr>
              <w:spacing w:line="360" w:lineRule="auto"/>
              <w:rPr>
                <w:rFonts w:hint="default" w:ascii="SimSun" w:hAnsi="SimSun" w:cs="Arial"/>
                <w:bCs/>
                <w:sz w:val="24"/>
                <w:szCs w:val="24"/>
                <w:lang w:val="en-US" w:eastAsia="zh-CN"/>
              </w:rPr>
            </w:pPr>
          </w:p>
        </w:tc>
      </w:tr>
      <w:tr w14:paraId="1C1BAA71">
        <w:tc>
          <w:tcPr>
            <w:tcW w:w="2268" w:type="dxa"/>
            <w:noWrap w:val="0"/>
            <w:vAlign w:val="top"/>
          </w:tcPr>
          <w:p w14:paraId="3DEFE7E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办理状态</w:t>
            </w:r>
          </w:p>
        </w:tc>
        <w:tc>
          <w:tcPr>
            <w:tcW w:w="2268" w:type="dxa"/>
            <w:noWrap w:val="0"/>
            <w:vAlign w:val="top"/>
          </w:tcPr>
          <w:p w14:paraId="40D25E4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DAA0A5C">
            <w:pPr>
              <w:spacing w:line="360" w:lineRule="auto"/>
              <w:rPr>
                <w:rFonts w:hint="default" w:ascii="SimSun" w:hAnsi="SimSun" w:cs="Arial"/>
                <w:bCs/>
                <w:sz w:val="24"/>
                <w:szCs w:val="24"/>
                <w:lang w:val="en-US" w:eastAsia="zh-CN"/>
              </w:rPr>
            </w:pPr>
          </w:p>
        </w:tc>
      </w:tr>
      <w:tr w14:paraId="715DC1AD">
        <w:tc>
          <w:tcPr>
            <w:tcW w:w="2268" w:type="dxa"/>
            <w:noWrap w:val="0"/>
            <w:vAlign w:val="top"/>
          </w:tcPr>
          <w:p w14:paraId="516838E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7C66A24A">
            <w:pPr>
              <w:spacing w:line="360" w:lineRule="auto"/>
              <w:rPr>
                <w:rFonts w:hint="eastAsia" w:ascii="SimSun" w:hAnsi="SimSun" w:cs="Arial"/>
                <w:bCs/>
                <w:sz w:val="24"/>
                <w:szCs w:val="24"/>
                <w:lang w:val="en-US" w:eastAsia="zh-CN"/>
              </w:rPr>
            </w:pPr>
          </w:p>
        </w:tc>
        <w:tc>
          <w:tcPr>
            <w:tcW w:w="3686" w:type="dxa"/>
            <w:noWrap w:val="0"/>
            <w:vAlign w:val="top"/>
          </w:tcPr>
          <w:p w14:paraId="119A5FA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编辑、删除、详情、办理</w:t>
            </w:r>
          </w:p>
        </w:tc>
      </w:tr>
    </w:tbl>
    <w:p w14:paraId="0CE144EB">
      <w:pPr>
        <w:numPr>
          <w:ilvl w:val="0"/>
          <w:numId w:val="20"/>
        </w:numPr>
        <w:ind w:left="0" w:leftChars="0" w:firstLine="0" w:firstLineChars="0"/>
        <w:rPr>
          <w:rFonts w:hint="eastAsia"/>
          <w:lang w:val="en-US" w:eastAsia="zh-CN"/>
        </w:rPr>
      </w:pPr>
      <w:r>
        <w:rPr>
          <w:rFonts w:hint="eastAsia"/>
          <w:lang w:val="en-US" w:eastAsia="zh-CN"/>
        </w:rPr>
        <w:t>新增/编辑界面信息分析如下：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0A6A78C7">
        <w:tc>
          <w:tcPr>
            <w:tcW w:w="8222" w:type="dxa"/>
            <w:gridSpan w:val="3"/>
            <w:shd w:val="clear" w:color="auto" w:fill="C7DAF1"/>
            <w:noWrap w:val="0"/>
            <w:vAlign w:val="top"/>
          </w:tcPr>
          <w:p w14:paraId="5A5D8E8A">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报废记录</w:t>
            </w:r>
          </w:p>
        </w:tc>
      </w:tr>
      <w:tr w14:paraId="628CB040">
        <w:tc>
          <w:tcPr>
            <w:tcW w:w="2268" w:type="dxa"/>
            <w:shd w:val="clear" w:color="auto" w:fill="C7DAF1"/>
            <w:noWrap w:val="0"/>
            <w:vAlign w:val="top"/>
          </w:tcPr>
          <w:p w14:paraId="6AF0D9F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11E102A1">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3057EE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4CD07460">
        <w:tc>
          <w:tcPr>
            <w:tcW w:w="2268" w:type="dxa"/>
            <w:noWrap w:val="0"/>
            <w:vAlign w:val="top"/>
          </w:tcPr>
          <w:p w14:paraId="308E291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位置</w:t>
            </w:r>
          </w:p>
        </w:tc>
        <w:tc>
          <w:tcPr>
            <w:tcW w:w="2268" w:type="dxa"/>
            <w:noWrap w:val="0"/>
            <w:vAlign w:val="top"/>
          </w:tcPr>
          <w:p w14:paraId="5F50963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CE48A7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下拉框，必输</w:t>
            </w:r>
          </w:p>
        </w:tc>
      </w:tr>
      <w:tr w14:paraId="69712ADB">
        <w:trPr>
          <w:trHeight w:val="90" w:hRule="atLeast"/>
        </w:trPr>
        <w:tc>
          <w:tcPr>
            <w:tcW w:w="2268" w:type="dxa"/>
            <w:noWrap w:val="0"/>
            <w:vAlign w:val="top"/>
          </w:tcPr>
          <w:p w14:paraId="054A0AD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设备</w:t>
            </w:r>
          </w:p>
        </w:tc>
        <w:tc>
          <w:tcPr>
            <w:tcW w:w="2268" w:type="dxa"/>
            <w:noWrap w:val="0"/>
            <w:vAlign w:val="top"/>
          </w:tcPr>
          <w:p w14:paraId="40DE0CF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98A524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下拉框，必输</w:t>
            </w:r>
          </w:p>
        </w:tc>
      </w:tr>
      <w:tr w14:paraId="1BA480F8">
        <w:tc>
          <w:tcPr>
            <w:tcW w:w="2268" w:type="dxa"/>
            <w:noWrap w:val="0"/>
            <w:vAlign w:val="top"/>
          </w:tcPr>
          <w:p w14:paraId="1342810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 xml:space="preserve">报废事由 </w:t>
            </w:r>
          </w:p>
        </w:tc>
        <w:tc>
          <w:tcPr>
            <w:tcW w:w="2268" w:type="dxa"/>
            <w:noWrap w:val="0"/>
            <w:vAlign w:val="top"/>
          </w:tcPr>
          <w:p w14:paraId="2E96227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2C5CA12">
            <w:pPr>
              <w:spacing w:line="360" w:lineRule="auto"/>
              <w:rPr>
                <w:rFonts w:hint="default" w:ascii="SimSun" w:hAnsi="SimSun" w:cs="Arial"/>
                <w:bCs/>
                <w:sz w:val="24"/>
                <w:szCs w:val="24"/>
                <w:lang w:val="en-US" w:eastAsia="zh-CN"/>
              </w:rPr>
            </w:pPr>
          </w:p>
        </w:tc>
      </w:tr>
      <w:tr w14:paraId="400FDE14">
        <w:tc>
          <w:tcPr>
            <w:tcW w:w="2268" w:type="dxa"/>
            <w:noWrap w:val="0"/>
            <w:vAlign w:val="top"/>
          </w:tcPr>
          <w:p w14:paraId="7637367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3322D480">
            <w:pPr>
              <w:spacing w:line="360" w:lineRule="auto"/>
              <w:rPr>
                <w:rFonts w:hint="eastAsia"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52726DE3">
            <w:pPr>
              <w:spacing w:line="360" w:lineRule="auto"/>
              <w:rPr>
                <w:rFonts w:hint="default" w:ascii="SimSun" w:hAnsi="SimSun" w:cs="Arial"/>
                <w:bCs/>
                <w:sz w:val="24"/>
                <w:szCs w:val="24"/>
                <w:lang w:val="en-US" w:eastAsia="zh-CN"/>
              </w:rPr>
            </w:pPr>
          </w:p>
        </w:tc>
      </w:tr>
    </w:tbl>
    <w:p w14:paraId="58B9EC72">
      <w:pPr>
        <w:pStyle w:val="7"/>
        <w:bidi w:val="0"/>
        <w:ind w:left="1728"/>
        <w:rPr>
          <w:rFonts w:hint="eastAsia"/>
          <w:lang w:val="en-US" w:eastAsia="zh-CN"/>
        </w:rPr>
      </w:pPr>
      <w:r>
        <w:rPr>
          <w:rFonts w:hint="eastAsia"/>
          <w:lang w:val="en-US" w:eastAsia="zh-CN"/>
        </w:rPr>
        <w:t>功能分析</w:t>
      </w:r>
    </w:p>
    <w:p w14:paraId="4DAD52B1">
      <w:pPr>
        <w:numPr>
          <w:ilvl w:val="0"/>
          <w:numId w:val="0"/>
        </w:numPr>
        <w:rPr>
          <w:rFonts w:hint="eastAsia"/>
          <w:lang w:val="en-US" w:eastAsia="zh-CN"/>
        </w:rPr>
      </w:pPr>
      <w:r>
        <w:rPr>
          <w:rFonts w:hint="eastAsia"/>
          <w:lang w:val="en-US" w:eastAsia="zh-CN"/>
        </w:rPr>
        <w:t>1、查询</w:t>
      </w:r>
    </w:p>
    <w:p w14:paraId="225A9BA6">
      <w:pPr>
        <w:numPr>
          <w:ilvl w:val="0"/>
          <w:numId w:val="0"/>
        </w:numPr>
        <w:ind w:firstLine="420" w:firstLineChars="0"/>
        <w:rPr>
          <w:rFonts w:hint="eastAsia"/>
          <w:lang w:val="en-US" w:eastAsia="zh-CN"/>
        </w:rPr>
      </w:pPr>
      <w:r>
        <w:rPr>
          <w:rFonts w:hint="eastAsia"/>
          <w:lang w:val="en-US" w:eastAsia="zh-CN"/>
        </w:rPr>
        <w:t>初始时查询所有</w:t>
      </w:r>
      <w:r>
        <w:rPr>
          <w:rFonts w:hint="eastAsia"/>
          <w:highlight w:val="yellow"/>
          <w:lang w:val="en-US" w:eastAsia="zh-CN"/>
        </w:rPr>
        <w:t>调拨</w:t>
      </w:r>
      <w:commentRangeStart w:id="0"/>
      <w:commentRangeStart w:id="1"/>
      <w:commentRangeStart w:id="2"/>
      <w:commentRangeStart w:id="3"/>
      <w:r>
        <w:rPr>
          <w:rFonts w:hint="eastAsia"/>
          <w:highlight w:val="yellow"/>
          <w:lang w:val="en-US" w:eastAsia="zh-CN"/>
        </w:rPr>
        <w:t>记录</w:t>
      </w:r>
      <w:commentRangeEnd w:id="0"/>
      <w:r>
        <w:commentReference w:id="0"/>
      </w:r>
      <w:commentRangeEnd w:id="1"/>
      <w:r>
        <w:commentReference w:id="1"/>
      </w:r>
      <w:commentRangeEnd w:id="2"/>
      <w:r>
        <w:commentReference w:id="2"/>
      </w:r>
      <w:commentRangeEnd w:id="3"/>
      <w:r>
        <w:commentReference w:id="3"/>
      </w:r>
      <w:r>
        <w:rPr>
          <w:rFonts w:hint="eastAsia"/>
          <w:lang w:val="en-US" w:eastAsia="zh-CN"/>
        </w:rPr>
        <w:t>。</w:t>
      </w:r>
    </w:p>
    <w:p w14:paraId="6D7DC793">
      <w:pPr>
        <w:numPr>
          <w:ilvl w:val="0"/>
          <w:numId w:val="0"/>
        </w:numPr>
        <w:ind w:firstLine="420" w:firstLineChars="0"/>
        <w:rPr>
          <w:rFonts w:hint="eastAsia"/>
          <w:lang w:val="en-US" w:eastAsia="zh-CN"/>
        </w:rPr>
      </w:pPr>
      <w:r>
        <w:rPr>
          <w:rFonts w:hint="eastAsia"/>
          <w:lang w:val="en-US" w:eastAsia="zh-CN"/>
        </w:rPr>
        <w:t>查询条件：【报废时间】，时间段；【位置】、【设备】，下拉框；</w:t>
      </w:r>
    </w:p>
    <w:p w14:paraId="362D2E51">
      <w:pPr>
        <w:numPr>
          <w:ilvl w:val="0"/>
          <w:numId w:val="0"/>
        </w:numPr>
        <w:ind w:firstLine="420" w:firstLineChars="0"/>
        <w:rPr>
          <w:rFonts w:hint="eastAsia"/>
          <w:lang w:val="en-US" w:eastAsia="zh-CN"/>
        </w:rPr>
      </w:pPr>
      <w:r>
        <w:rPr>
          <w:rFonts w:hint="eastAsia"/>
          <w:lang w:val="en-US" w:eastAsia="zh-CN"/>
        </w:rPr>
        <w:t>查询结果：组合查询。</w:t>
      </w:r>
    </w:p>
    <w:p w14:paraId="142B2F3F">
      <w:pPr>
        <w:numPr>
          <w:ilvl w:val="0"/>
          <w:numId w:val="0"/>
        </w:numPr>
        <w:ind w:leftChars="0"/>
        <w:rPr>
          <w:rFonts w:hint="eastAsia"/>
          <w:lang w:val="en-US" w:eastAsia="zh-CN"/>
        </w:rPr>
      </w:pPr>
      <w:r>
        <w:rPr>
          <w:rFonts w:hint="eastAsia"/>
          <w:lang w:val="en-US" w:eastAsia="zh-CN"/>
        </w:rPr>
        <w:t>2、新增</w:t>
      </w:r>
    </w:p>
    <w:p w14:paraId="760F5F5D">
      <w:pPr>
        <w:ind w:firstLine="420" w:firstLineChars="0"/>
        <w:rPr>
          <w:rFonts w:hint="default"/>
          <w:lang w:val="en-US" w:eastAsia="zh-CN"/>
        </w:rPr>
      </w:pPr>
      <w:r>
        <w:rPr>
          <w:rFonts w:hint="eastAsia"/>
          <w:lang w:val="en-US" w:eastAsia="zh-CN"/>
        </w:rPr>
        <w:t>点击【新增】，弹出dialog对话框，如界面分析2.设备下拉框数据为所选位置下的设备列表.点击【保存】，状态为“初始”。保存成功，对话框关闭，主界面列表刷新。点击【取消】，返回主页面，清空表单。</w:t>
      </w:r>
      <w:r>
        <w:rPr>
          <w:rFonts w:hint="eastAsia"/>
          <w:highlight w:val="yellow"/>
          <w:lang w:val="en-US" w:eastAsia="zh-CN"/>
        </w:rPr>
        <w:t>若不走办理流程</w:t>
      </w:r>
      <w:r>
        <w:rPr>
          <w:rFonts w:hint="eastAsia"/>
          <w:lang w:val="en-US" w:eastAsia="zh-CN"/>
        </w:rPr>
        <w:t>，则新增即“完成”。该设备状态改为</w:t>
      </w:r>
      <w:r>
        <w:rPr>
          <w:rFonts w:hint="default"/>
          <w:lang w:val="en-US" w:eastAsia="zh-CN"/>
        </w:rPr>
        <w:t>”</w:t>
      </w:r>
      <w:r>
        <w:rPr>
          <w:rFonts w:hint="eastAsia"/>
          <w:lang w:val="en-US" w:eastAsia="zh-CN"/>
        </w:rPr>
        <w:t>已报废</w:t>
      </w:r>
      <w:r>
        <w:rPr>
          <w:rFonts w:hint="default"/>
          <w:lang w:val="en-US" w:eastAsia="zh-CN"/>
        </w:rPr>
        <w:t>”</w:t>
      </w:r>
      <w:r>
        <w:rPr>
          <w:rFonts w:hint="eastAsia"/>
          <w:lang w:val="en-US" w:eastAsia="zh-CN"/>
        </w:rPr>
        <w:t>.</w:t>
      </w:r>
    </w:p>
    <w:p w14:paraId="5C97EA74">
      <w:pPr>
        <w:numPr>
          <w:ilvl w:val="0"/>
          <w:numId w:val="20"/>
        </w:numPr>
        <w:ind w:left="0" w:leftChars="0" w:firstLine="0" w:firstLineChars="0"/>
        <w:rPr>
          <w:rFonts w:hint="eastAsia"/>
          <w:lang w:val="en-US" w:eastAsia="zh-CN"/>
        </w:rPr>
      </w:pPr>
      <w:r>
        <w:rPr>
          <w:rFonts w:hint="eastAsia"/>
          <w:lang w:val="en-US" w:eastAsia="zh-CN"/>
        </w:rPr>
        <w:t>编辑</w:t>
      </w:r>
    </w:p>
    <w:p w14:paraId="26EC45A2">
      <w:pPr>
        <w:numPr>
          <w:ilvl w:val="0"/>
          <w:numId w:val="0"/>
        </w:numPr>
        <w:ind w:leftChars="0" w:firstLine="420" w:firstLineChars="0"/>
        <w:rPr>
          <w:rFonts w:hint="eastAsia"/>
          <w:lang w:val="en-US" w:eastAsia="zh-CN"/>
        </w:rPr>
      </w:pPr>
      <w:r>
        <w:rPr>
          <w:rFonts w:hint="eastAsia"/>
          <w:lang w:val="en-US" w:eastAsia="zh-CN"/>
        </w:rPr>
        <w:t>该按钮控制为single，仅支持单行选中。</w:t>
      </w:r>
    </w:p>
    <w:p w14:paraId="29300FA6">
      <w:pPr>
        <w:numPr>
          <w:ilvl w:val="0"/>
          <w:numId w:val="0"/>
        </w:numPr>
        <w:ind w:leftChars="0" w:firstLine="420" w:firstLineChars="0"/>
        <w:rPr>
          <w:rFonts w:hint="eastAsia"/>
          <w:lang w:val="en-US" w:eastAsia="zh-CN"/>
        </w:rPr>
      </w:pPr>
      <w:r>
        <w:rPr>
          <w:rFonts w:hint="eastAsia"/>
          <w:lang w:val="en-US" w:eastAsia="zh-CN"/>
        </w:rPr>
        <w:t>点击【编辑】，判断是否为可编辑状态，即状态为“初始”，已开始办理不可编辑，弹出</w:t>
      </w:r>
      <w:r>
        <w:rPr>
          <w:rFonts w:hint="eastAsia"/>
          <w:color w:val="FFC000"/>
          <w:lang w:val="en-US" w:eastAsia="zh-CN"/>
        </w:rPr>
        <w:t>警告提示框</w:t>
      </w:r>
      <w:r>
        <w:rPr>
          <w:rFonts w:hint="eastAsia"/>
          <w:color w:val="auto"/>
          <w:lang w:val="en-US" w:eastAsia="zh-CN"/>
        </w:rPr>
        <w:t>“</w:t>
      </w:r>
      <w:r>
        <w:rPr>
          <w:rFonts w:hint="eastAsia"/>
          <w:color w:val="auto"/>
          <w:highlight w:val="yellow"/>
          <w:lang w:val="en-US" w:eastAsia="zh-CN"/>
        </w:rPr>
        <w:t>已开始审批，不可编辑</w:t>
      </w:r>
      <w:r>
        <w:rPr>
          <w:rFonts w:hint="eastAsia"/>
          <w:color w:val="auto"/>
          <w:lang w:val="en-US" w:eastAsia="zh-CN"/>
        </w:rPr>
        <w:t>。”</w:t>
      </w:r>
      <w:r>
        <w:rPr>
          <w:rFonts w:hint="eastAsia"/>
          <w:lang w:val="en-US" w:eastAsia="zh-CN"/>
        </w:rPr>
        <w:t>。弹出dialog对话框，如界面分析2.点击【保存】，若不走办理流程，则可修改。</w:t>
      </w:r>
    </w:p>
    <w:p w14:paraId="530F655E">
      <w:pPr>
        <w:numPr>
          <w:ilvl w:val="0"/>
          <w:numId w:val="20"/>
        </w:numPr>
        <w:ind w:left="0" w:leftChars="0" w:firstLine="0" w:firstLineChars="0"/>
        <w:rPr>
          <w:rFonts w:hint="default"/>
          <w:lang w:val="en-US" w:eastAsia="zh-CN"/>
        </w:rPr>
      </w:pPr>
      <w:r>
        <w:rPr>
          <w:rFonts w:hint="eastAsia"/>
          <w:lang w:val="en-US" w:eastAsia="zh-CN"/>
        </w:rPr>
        <w:t>删除</w:t>
      </w:r>
    </w:p>
    <w:p w14:paraId="2408C90B">
      <w:pPr>
        <w:numPr>
          <w:ilvl w:val="0"/>
          <w:numId w:val="0"/>
        </w:numPr>
        <w:ind w:leftChars="0" w:firstLine="420" w:firstLineChars="0"/>
        <w:rPr>
          <w:rFonts w:hint="default"/>
          <w:lang w:val="en-US" w:eastAsia="zh-CN"/>
        </w:rPr>
      </w:pPr>
      <w:r>
        <w:rPr>
          <w:rFonts w:hint="eastAsia"/>
          <w:lang w:val="en-US" w:eastAsia="zh-CN"/>
        </w:rPr>
        <w:t>该按钮控制为multiple，支持单行/多行选中。</w:t>
      </w:r>
    </w:p>
    <w:p w14:paraId="40B6DEC7">
      <w:pPr>
        <w:numPr>
          <w:ilvl w:val="0"/>
          <w:numId w:val="0"/>
        </w:numPr>
        <w:ind w:leftChars="0" w:firstLine="420" w:firstLineChars="0"/>
        <w:rPr>
          <w:rFonts w:hint="default"/>
          <w:lang w:val="en-US" w:eastAsia="zh-CN"/>
        </w:rPr>
      </w:pPr>
      <w:r>
        <w:rPr>
          <w:rFonts w:hint="eastAsia"/>
          <w:lang w:val="en-US" w:eastAsia="zh-CN"/>
        </w:rPr>
        <w:t>选择一条或多条数据，点击【删除】，判断是否存在已开始办理或办理完成的数据，存在则弹出</w:t>
      </w:r>
      <w:r>
        <w:rPr>
          <w:rFonts w:hint="eastAsia"/>
          <w:color w:val="FFC000"/>
          <w:lang w:val="en-US" w:eastAsia="zh-CN"/>
        </w:rPr>
        <w:t>警告提示框</w:t>
      </w:r>
      <w:r>
        <w:rPr>
          <w:rFonts w:hint="eastAsia"/>
          <w:color w:val="auto"/>
          <w:lang w:val="en-US" w:eastAsia="zh-CN"/>
        </w:rPr>
        <w:t>“存在开始办理/已完成的数据，不可删除。”若不存在，则删除选中数据。若无办理流程，则弹出确认对话框“删除该条数据，会删除与该条报废数据相关的</w:t>
      </w:r>
      <w:r>
        <w:rPr>
          <w:rFonts w:hint="eastAsia"/>
          <w:color w:val="auto"/>
          <w:highlight w:val="yellow"/>
          <w:lang w:val="en-US" w:eastAsia="zh-CN"/>
        </w:rPr>
        <w:t>报废出库</w:t>
      </w:r>
      <w:r>
        <w:rPr>
          <w:rFonts w:hint="eastAsia"/>
          <w:color w:val="auto"/>
          <w:lang w:val="en-US" w:eastAsia="zh-CN"/>
        </w:rPr>
        <w:t>记录。是否确认删除？”，删除该条数据，状态改为报废前状态。操作栏逻辑相同。</w:t>
      </w:r>
    </w:p>
    <w:p w14:paraId="10189709">
      <w:pPr>
        <w:numPr>
          <w:ilvl w:val="0"/>
          <w:numId w:val="20"/>
        </w:numPr>
        <w:ind w:left="0" w:leftChars="0" w:firstLine="0" w:firstLineChars="0"/>
        <w:rPr>
          <w:rFonts w:hint="default"/>
          <w:lang w:val="en-US" w:eastAsia="zh-CN"/>
        </w:rPr>
      </w:pPr>
      <w:r>
        <w:rPr>
          <w:rFonts w:hint="eastAsia"/>
          <w:lang w:val="en-US" w:eastAsia="zh-CN"/>
        </w:rPr>
        <w:t>详情</w:t>
      </w:r>
    </w:p>
    <w:p w14:paraId="7F335911">
      <w:pPr>
        <w:numPr>
          <w:ilvl w:val="0"/>
          <w:numId w:val="0"/>
        </w:numPr>
        <w:ind w:leftChars="0" w:firstLine="420" w:firstLineChars="0"/>
        <w:rPr>
          <w:rFonts w:hint="default"/>
          <w:lang w:val="en-US" w:eastAsia="zh-CN"/>
        </w:rPr>
      </w:pPr>
      <w:r>
        <w:rPr>
          <w:rFonts w:hint="eastAsia"/>
          <w:lang w:val="en-US" w:eastAsia="zh-CN"/>
        </w:rPr>
        <w:t>点击【详情】，弹出详情对话框。</w:t>
      </w:r>
    </w:p>
    <w:p w14:paraId="1F3A2865">
      <w:pPr>
        <w:numPr>
          <w:ilvl w:val="0"/>
          <w:numId w:val="20"/>
        </w:numPr>
        <w:ind w:left="0" w:leftChars="0" w:firstLine="0" w:firstLineChars="0"/>
        <w:rPr>
          <w:rFonts w:hint="default"/>
          <w:lang w:val="en-US" w:eastAsia="zh-CN"/>
        </w:rPr>
      </w:pPr>
      <w:r>
        <w:rPr>
          <w:rFonts w:hint="eastAsia"/>
          <w:lang w:val="en-US" w:eastAsia="zh-CN"/>
        </w:rPr>
        <w:t>办理</w:t>
      </w:r>
    </w:p>
    <w:p w14:paraId="51F17E3A">
      <w:pPr>
        <w:numPr>
          <w:ilvl w:val="0"/>
          <w:numId w:val="0"/>
        </w:numPr>
        <w:ind w:leftChars="0" w:firstLine="420" w:firstLineChars="0"/>
        <w:rPr>
          <w:rFonts w:hint="eastAsia"/>
          <w:lang w:val="en-US" w:eastAsia="zh-CN"/>
        </w:rPr>
      </w:pPr>
      <w:r>
        <w:rPr>
          <w:rFonts w:hint="eastAsia"/>
          <w:lang w:val="en-US" w:eastAsia="zh-CN"/>
        </w:rPr>
        <w:t>点击【办理】，弹出办理对话框。初始节点发起流程，其余节点审批。审批完成，新增一条报废出库记录，状态为“已完成”。</w:t>
      </w:r>
    </w:p>
    <w:p w14:paraId="72B0D34F">
      <w:pPr>
        <w:numPr>
          <w:ilvl w:val="0"/>
          <w:numId w:val="20"/>
        </w:numPr>
        <w:ind w:left="0" w:leftChars="0" w:firstLine="0" w:firstLineChars="0"/>
        <w:rPr>
          <w:rFonts w:hint="default"/>
          <w:lang w:val="en-US" w:eastAsia="zh-CN"/>
        </w:rPr>
      </w:pPr>
      <w:r>
        <w:rPr>
          <w:rFonts w:hint="eastAsia"/>
          <w:lang w:val="en-US" w:eastAsia="zh-CN"/>
        </w:rPr>
        <w:t>导出</w:t>
      </w:r>
    </w:p>
    <w:p w14:paraId="2C3FA2A8">
      <w:pPr>
        <w:numPr>
          <w:ilvl w:val="0"/>
          <w:numId w:val="0"/>
        </w:numPr>
        <w:ind w:left="0" w:leftChars="0" w:firstLine="420" w:firstLineChars="0"/>
        <w:rPr>
          <w:rFonts w:hint="default"/>
          <w:lang w:val="en-US" w:eastAsia="zh-CN"/>
        </w:rPr>
      </w:pPr>
      <w:r>
        <w:rPr>
          <w:rFonts w:hint="eastAsia"/>
          <w:lang w:val="en-US" w:eastAsia="zh-CN"/>
        </w:rPr>
        <w:t>导出勾选的记录及其材料清单。</w:t>
      </w:r>
    </w:p>
    <w:p w14:paraId="4F877D53">
      <w:pPr>
        <w:pStyle w:val="7"/>
        <w:bidi w:val="0"/>
        <w:ind w:left="1728"/>
        <w:rPr>
          <w:rFonts w:hint="default"/>
          <w:lang w:val="en-US" w:eastAsia="zh-CN"/>
        </w:rPr>
      </w:pPr>
      <w:r>
        <w:rPr>
          <w:rFonts w:hint="eastAsia"/>
          <w:lang w:val="en-US" w:eastAsia="zh-CN"/>
        </w:rPr>
        <w:t>规则分析</w:t>
      </w:r>
    </w:p>
    <w:p w14:paraId="59F6A758">
      <w:pPr>
        <w:numPr>
          <w:ilvl w:val="0"/>
          <w:numId w:val="21"/>
        </w:numPr>
        <w:rPr>
          <w:rFonts w:hint="eastAsia"/>
          <w:lang w:val="en-US" w:eastAsia="zh-CN"/>
        </w:rPr>
      </w:pPr>
      <w:r>
        <w:rPr>
          <w:rFonts w:hint="eastAsia"/>
          <w:lang w:val="en-US" w:eastAsia="zh-CN"/>
        </w:rPr>
        <w:t>排序规则</w:t>
      </w:r>
    </w:p>
    <w:p w14:paraId="3CD71CD5">
      <w:pPr>
        <w:numPr>
          <w:ilvl w:val="0"/>
          <w:numId w:val="0"/>
        </w:numPr>
        <w:ind w:firstLine="420" w:firstLineChars="0"/>
        <w:rPr>
          <w:rFonts w:hint="default"/>
          <w:lang w:val="en-US" w:eastAsia="zh-CN"/>
        </w:rPr>
      </w:pPr>
      <w:r>
        <w:rPr>
          <w:rFonts w:hint="eastAsia"/>
          <w:lang w:val="en-US" w:eastAsia="zh-CN"/>
        </w:rPr>
        <w:t>按照报废时间从新到旧排序。</w:t>
      </w:r>
    </w:p>
    <w:p w14:paraId="756AC809">
      <w:pPr>
        <w:pStyle w:val="2"/>
        <w:ind w:left="0" w:leftChars="0" w:firstLine="0" w:firstLineChars="0"/>
        <w:rPr>
          <w:rFonts w:hint="eastAsia"/>
        </w:rPr>
      </w:pPr>
    </w:p>
    <w:p w14:paraId="62F4AD4C">
      <w:pPr>
        <w:pStyle w:val="4"/>
        <w:rPr>
          <w:rFonts w:ascii="Times New Roman" w:hAnsi="Times New Roman" w:cs="Times New Roman"/>
        </w:rPr>
      </w:pPr>
      <w:bookmarkStart w:id="45" w:name="_Toc27363"/>
      <w:r>
        <w:rPr>
          <w:rFonts w:hint="eastAsia" w:ascii="Times New Roman" w:hAnsi="Times New Roman" w:cs="Times New Roman"/>
          <w:lang w:val="en-US" w:eastAsia="zh-CN"/>
        </w:rPr>
        <w:t>系统管理</w:t>
      </w:r>
      <w:bookmarkEnd w:id="45"/>
    </w:p>
    <w:p w14:paraId="634509C1">
      <w:pPr>
        <w:pStyle w:val="5"/>
        <w:bidi w:val="0"/>
        <w:rPr>
          <w:rFonts w:hint="eastAsia"/>
        </w:rPr>
      </w:pPr>
      <w:bookmarkStart w:id="46" w:name="_Toc15911"/>
      <w:r>
        <w:rPr>
          <w:rFonts w:hint="eastAsia"/>
          <w:lang w:val="en-US" w:eastAsia="zh-CN"/>
        </w:rPr>
        <w:t>功能综述</w:t>
      </w:r>
      <w:bookmarkEnd w:id="46"/>
    </w:p>
    <w:p w14:paraId="111DA0B0">
      <w:pPr>
        <w:ind w:firstLine="420" w:firstLineChars="0"/>
        <w:rPr>
          <w:rFonts w:hint="eastAsia"/>
        </w:rPr>
      </w:pPr>
      <w:r>
        <w:rPr>
          <w:rFonts w:hint="eastAsia"/>
        </w:rPr>
        <w:t>基础信息管理支持对本系统涉及到的相关数据类别基础信息进行维护。</w:t>
      </w:r>
    </w:p>
    <w:p w14:paraId="30C4823A">
      <w:pPr>
        <w:pStyle w:val="5"/>
      </w:pPr>
      <w:bookmarkStart w:id="47" w:name="_Toc12166"/>
      <w:r>
        <w:rPr>
          <w:rFonts w:hint="eastAsia"/>
          <w:lang w:val="en-US" w:eastAsia="zh-CN"/>
        </w:rPr>
        <w:t>功能说明</w:t>
      </w:r>
      <w:bookmarkEnd w:id="47"/>
    </w:p>
    <w:p w14:paraId="4FBF4620">
      <w:pPr>
        <w:pStyle w:val="6"/>
        <w:bidi w:val="0"/>
      </w:pPr>
      <w:r>
        <w:rPr>
          <w:rFonts w:hint="eastAsia"/>
          <w:lang w:val="en-US" w:eastAsia="zh-CN"/>
        </w:rPr>
        <w:t>模板管理</w:t>
      </w:r>
    </w:p>
    <w:p w14:paraId="593D17D9">
      <w:pPr>
        <w:rPr>
          <w:rFonts w:hint="default"/>
          <w:lang w:val="en-US"/>
        </w:rPr>
      </w:pPr>
      <w:r>
        <w:rPr>
          <w:rFonts w:hint="eastAsia"/>
          <w:lang w:val="en-US" w:eastAsia="zh-CN"/>
        </w:rPr>
        <w:t xml:space="preserve"> </w:t>
      </w:r>
      <w:r>
        <w:rPr>
          <w:rFonts w:hint="eastAsia"/>
          <w:lang w:val="en-US" w:eastAsia="zh-CN"/>
        </w:rPr>
        <w:tab/>
      </w:r>
      <w:r>
        <w:rPr>
          <w:rFonts w:hint="eastAsia"/>
          <w:lang w:val="en-US" w:eastAsia="zh-CN"/>
        </w:rPr>
        <w:t>管理系统导入、导出模板。</w:t>
      </w:r>
    </w:p>
    <w:p w14:paraId="51A481FA">
      <w:pPr>
        <w:pStyle w:val="7"/>
        <w:bidi w:val="0"/>
        <w:ind w:left="1728"/>
        <w:rPr>
          <w:rFonts w:hint="eastAsia"/>
        </w:rPr>
      </w:pPr>
      <w:r>
        <w:rPr>
          <w:rFonts w:hint="eastAsia"/>
          <w:lang w:val="en-US" w:eastAsia="zh-CN"/>
        </w:rPr>
        <w:t>界面分析</w:t>
      </w:r>
    </w:p>
    <w:p w14:paraId="2017BA1E">
      <w:pPr>
        <w:numPr>
          <w:ilvl w:val="0"/>
          <w:numId w:val="22"/>
        </w:numPr>
        <w:rPr>
          <w:rFonts w:hint="eastAsia"/>
          <w:lang w:val="en-US" w:eastAsia="zh-CN"/>
        </w:rPr>
      </w:pPr>
      <w:r>
        <w:rPr>
          <w:rFonts w:hint="eastAsia"/>
          <w:lang w:val="en-US" w:eastAsia="zh-CN"/>
        </w:rPr>
        <w:t>主界面</w:t>
      </w:r>
    </w:p>
    <w:p w14:paraId="2499CA80">
      <w:pPr>
        <w:numPr>
          <w:ilvl w:val="0"/>
          <w:numId w:val="0"/>
        </w:numPr>
        <w:rPr>
          <w:rFonts w:hint="default"/>
          <w:lang w:val="en-US" w:eastAsia="zh-CN"/>
        </w:rPr>
      </w:pPr>
      <w:r>
        <w:drawing>
          <wp:inline distT="0" distB="0" distL="114300" distR="114300">
            <wp:extent cx="5938520" cy="2152650"/>
            <wp:effectExtent l="0" t="0" r="5080" b="6350"/>
            <wp:docPr id="2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3"/>
                    <pic:cNvPicPr>
                      <a:picLocks noChangeAspect="1"/>
                    </pic:cNvPicPr>
                  </pic:nvPicPr>
                  <pic:blipFill>
                    <a:blip r:embed="rId47"/>
                    <a:stretch>
                      <a:fillRect/>
                    </a:stretch>
                  </pic:blipFill>
                  <pic:spPr>
                    <a:xfrm>
                      <a:off x="0" y="0"/>
                      <a:ext cx="5938520" cy="2152650"/>
                    </a:xfrm>
                    <a:prstGeom prst="rect">
                      <a:avLst/>
                    </a:prstGeom>
                    <a:noFill/>
                    <a:ln>
                      <a:noFill/>
                    </a:ln>
                  </pic:spPr>
                </pic:pic>
              </a:graphicData>
            </a:graphic>
          </wp:inline>
        </w:drawing>
      </w:r>
    </w:p>
    <w:p w14:paraId="3AF1B9FA">
      <w:pPr>
        <w:numPr>
          <w:ilvl w:val="0"/>
          <w:numId w:val="22"/>
        </w:numPr>
        <w:ind w:left="0" w:leftChars="0" w:firstLine="0" w:firstLineChars="0"/>
        <w:rPr>
          <w:rFonts w:hint="default"/>
          <w:lang w:val="en-US" w:eastAsia="zh-CN"/>
        </w:rPr>
      </w:pPr>
      <w:r>
        <w:rPr>
          <w:rFonts w:hint="eastAsia"/>
          <w:lang w:val="en-US" w:eastAsia="zh-CN"/>
        </w:rPr>
        <w:t>新增/编辑</w:t>
      </w:r>
    </w:p>
    <w:p w14:paraId="57345801">
      <w:pPr>
        <w:numPr>
          <w:ilvl w:val="0"/>
          <w:numId w:val="0"/>
        </w:numPr>
        <w:ind w:leftChars="0"/>
        <w:rPr>
          <w:rFonts w:hint="default"/>
          <w:lang w:val="en-US" w:eastAsia="zh-CN"/>
        </w:rPr>
      </w:pPr>
      <w:r>
        <w:drawing>
          <wp:inline distT="0" distB="0" distL="114300" distR="114300">
            <wp:extent cx="5937885" cy="3662680"/>
            <wp:effectExtent l="0" t="0" r="5715" b="20320"/>
            <wp:docPr id="2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2"/>
                    <pic:cNvPicPr>
                      <a:picLocks noChangeAspect="1"/>
                    </pic:cNvPicPr>
                  </pic:nvPicPr>
                  <pic:blipFill>
                    <a:blip r:embed="rId48"/>
                    <a:stretch>
                      <a:fillRect/>
                    </a:stretch>
                  </pic:blipFill>
                  <pic:spPr>
                    <a:xfrm>
                      <a:off x="0" y="0"/>
                      <a:ext cx="5937885" cy="3662680"/>
                    </a:xfrm>
                    <a:prstGeom prst="rect">
                      <a:avLst/>
                    </a:prstGeom>
                    <a:noFill/>
                    <a:ln>
                      <a:noFill/>
                    </a:ln>
                  </pic:spPr>
                </pic:pic>
              </a:graphicData>
            </a:graphic>
          </wp:inline>
        </w:drawing>
      </w:r>
    </w:p>
    <w:p w14:paraId="5C956A69">
      <w:pPr>
        <w:pStyle w:val="7"/>
        <w:bidi w:val="0"/>
        <w:ind w:left="1728"/>
        <w:rPr>
          <w:rFonts w:hint="eastAsia"/>
        </w:rPr>
      </w:pPr>
      <w:r>
        <w:rPr>
          <w:rFonts w:hint="eastAsia"/>
          <w:lang w:val="en-US" w:eastAsia="zh-CN"/>
        </w:rPr>
        <w:t>信息分析</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7B424017">
        <w:tc>
          <w:tcPr>
            <w:tcW w:w="8222" w:type="dxa"/>
            <w:gridSpan w:val="3"/>
            <w:shd w:val="clear" w:color="auto" w:fill="C7DAF1"/>
            <w:noWrap w:val="0"/>
            <w:vAlign w:val="top"/>
          </w:tcPr>
          <w:p w14:paraId="75C0AF90">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模板管理</w:t>
            </w:r>
          </w:p>
        </w:tc>
      </w:tr>
      <w:tr w14:paraId="735F69F0">
        <w:tc>
          <w:tcPr>
            <w:tcW w:w="2268" w:type="dxa"/>
            <w:shd w:val="clear" w:color="auto" w:fill="C7DAF1"/>
            <w:noWrap w:val="0"/>
            <w:vAlign w:val="top"/>
          </w:tcPr>
          <w:p w14:paraId="5E050F5B">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2AB4551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4A62AA7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6E43C01C">
        <w:tc>
          <w:tcPr>
            <w:tcW w:w="2268" w:type="dxa"/>
            <w:noWrap w:val="0"/>
            <w:vAlign w:val="top"/>
          </w:tcPr>
          <w:p w14:paraId="47CEA4FE">
            <w:pPr>
              <w:spacing w:line="360" w:lineRule="auto"/>
              <w:rPr>
                <w:rFonts w:hint="default" w:ascii="SimSun" w:hAnsi="SimSun" w:cs="Arial"/>
                <w:bCs/>
                <w:sz w:val="24"/>
                <w:szCs w:val="24"/>
                <w:lang w:val="en-US" w:eastAsia="zh-CN"/>
              </w:rPr>
            </w:pPr>
            <w:r>
              <w:rPr>
                <w:rFonts w:hint="eastAsia"/>
                <w:lang w:val="en-US" w:eastAsia="zh-CN"/>
              </w:rPr>
              <w:t>编号</w:t>
            </w:r>
          </w:p>
        </w:tc>
        <w:tc>
          <w:tcPr>
            <w:tcW w:w="2268" w:type="dxa"/>
            <w:noWrap w:val="0"/>
            <w:vAlign w:val="top"/>
          </w:tcPr>
          <w:p w14:paraId="189B192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737479F">
            <w:pPr>
              <w:spacing w:line="360" w:lineRule="auto"/>
              <w:rPr>
                <w:rFonts w:hint="default" w:ascii="SimSun" w:hAnsi="SimSun" w:cs="Arial"/>
                <w:bCs/>
                <w:sz w:val="24"/>
                <w:szCs w:val="24"/>
                <w:lang w:val="en-US" w:eastAsia="zh-CN"/>
              </w:rPr>
            </w:pPr>
          </w:p>
        </w:tc>
      </w:tr>
      <w:tr w14:paraId="38F4496E">
        <w:trPr>
          <w:trHeight w:val="448" w:hRule="atLeast"/>
        </w:trPr>
        <w:tc>
          <w:tcPr>
            <w:tcW w:w="2268" w:type="dxa"/>
            <w:noWrap w:val="0"/>
            <w:vAlign w:val="top"/>
          </w:tcPr>
          <w:p w14:paraId="1276C25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模板类型</w:t>
            </w:r>
          </w:p>
        </w:tc>
        <w:tc>
          <w:tcPr>
            <w:tcW w:w="2268" w:type="dxa"/>
            <w:noWrap w:val="0"/>
            <w:vAlign w:val="top"/>
          </w:tcPr>
          <w:p w14:paraId="078391D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4CEA4CA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来源【系统管理-字典管理-模板类型】</w:t>
            </w:r>
          </w:p>
        </w:tc>
      </w:tr>
      <w:tr w14:paraId="5D0BC551">
        <w:trPr>
          <w:trHeight w:val="448" w:hRule="atLeast"/>
        </w:trPr>
        <w:tc>
          <w:tcPr>
            <w:tcW w:w="2268" w:type="dxa"/>
            <w:noWrap w:val="0"/>
            <w:vAlign w:val="top"/>
          </w:tcPr>
          <w:p w14:paraId="2537256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模板名称</w:t>
            </w:r>
          </w:p>
        </w:tc>
        <w:tc>
          <w:tcPr>
            <w:tcW w:w="2268" w:type="dxa"/>
            <w:noWrap w:val="0"/>
            <w:vAlign w:val="top"/>
          </w:tcPr>
          <w:p w14:paraId="6CC28E7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495A357">
            <w:pPr>
              <w:spacing w:line="360" w:lineRule="auto"/>
              <w:rPr>
                <w:rFonts w:hint="default" w:ascii="SimSun" w:hAnsi="SimSun" w:cs="Arial"/>
                <w:bCs/>
                <w:sz w:val="24"/>
                <w:szCs w:val="24"/>
                <w:lang w:val="en-US" w:eastAsia="zh-CN"/>
              </w:rPr>
            </w:pPr>
          </w:p>
        </w:tc>
      </w:tr>
      <w:tr w14:paraId="312B99BF">
        <w:trPr>
          <w:trHeight w:val="448" w:hRule="atLeast"/>
        </w:trPr>
        <w:tc>
          <w:tcPr>
            <w:tcW w:w="2268" w:type="dxa"/>
            <w:noWrap w:val="0"/>
            <w:vAlign w:val="top"/>
          </w:tcPr>
          <w:p w14:paraId="339D364E">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文件名</w:t>
            </w:r>
          </w:p>
        </w:tc>
        <w:tc>
          <w:tcPr>
            <w:tcW w:w="2268" w:type="dxa"/>
            <w:noWrap w:val="0"/>
            <w:vAlign w:val="top"/>
          </w:tcPr>
          <w:p w14:paraId="0F66F70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548007FC">
            <w:pPr>
              <w:spacing w:line="360" w:lineRule="auto"/>
              <w:rPr>
                <w:rFonts w:hint="default" w:ascii="SimSun" w:hAnsi="SimSun" w:cs="Arial"/>
                <w:bCs/>
                <w:sz w:val="24"/>
                <w:szCs w:val="24"/>
                <w:lang w:val="en-US" w:eastAsia="zh-CN"/>
              </w:rPr>
            </w:pPr>
          </w:p>
        </w:tc>
      </w:tr>
      <w:tr w14:paraId="3C8427F7">
        <w:trPr>
          <w:trHeight w:val="448" w:hRule="atLeast"/>
        </w:trPr>
        <w:tc>
          <w:tcPr>
            <w:tcW w:w="2268" w:type="dxa"/>
            <w:noWrap w:val="0"/>
            <w:vAlign w:val="top"/>
          </w:tcPr>
          <w:p w14:paraId="5DB5866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48390C9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82767F1">
            <w:pPr>
              <w:spacing w:line="360" w:lineRule="auto"/>
              <w:rPr>
                <w:rFonts w:hint="default" w:ascii="SimSun" w:hAnsi="SimSun" w:cs="Arial"/>
                <w:bCs/>
                <w:sz w:val="24"/>
                <w:szCs w:val="24"/>
                <w:lang w:val="en-US" w:eastAsia="zh-CN"/>
              </w:rPr>
            </w:pPr>
          </w:p>
        </w:tc>
      </w:tr>
      <w:tr w14:paraId="4FA4486E">
        <w:tc>
          <w:tcPr>
            <w:tcW w:w="2268" w:type="dxa"/>
            <w:noWrap w:val="0"/>
            <w:vAlign w:val="top"/>
          </w:tcPr>
          <w:p w14:paraId="1034EAC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1CDC7697">
            <w:pPr>
              <w:spacing w:line="360" w:lineRule="auto"/>
              <w:rPr>
                <w:rFonts w:hint="eastAsia" w:ascii="SimSun" w:hAnsi="SimSun" w:cs="Arial"/>
                <w:bCs/>
                <w:sz w:val="24"/>
                <w:szCs w:val="24"/>
                <w:lang w:val="en-US" w:eastAsia="zh-CN"/>
              </w:rPr>
            </w:pPr>
          </w:p>
        </w:tc>
        <w:tc>
          <w:tcPr>
            <w:tcW w:w="3686" w:type="dxa"/>
            <w:noWrap w:val="0"/>
            <w:vAlign w:val="top"/>
          </w:tcPr>
          <w:p w14:paraId="4774565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下载、预览</w:t>
            </w:r>
          </w:p>
        </w:tc>
      </w:tr>
    </w:tbl>
    <w:p w14:paraId="0D350AC7">
      <w:pPr>
        <w:numPr>
          <w:ilvl w:val="0"/>
          <w:numId w:val="23"/>
        </w:numPr>
        <w:ind w:left="0" w:leftChars="0" w:firstLine="0" w:firstLineChars="0"/>
        <w:rPr>
          <w:rFonts w:hint="eastAsia"/>
          <w:lang w:val="en-US" w:eastAsia="zh-CN"/>
        </w:rPr>
      </w:pPr>
      <w:r>
        <w:rPr>
          <w:rFonts w:hint="eastAsia"/>
          <w:lang w:val="en-US" w:eastAsia="zh-CN"/>
        </w:rPr>
        <w:t>新增/编辑</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2DA65811">
        <w:tc>
          <w:tcPr>
            <w:tcW w:w="8222" w:type="dxa"/>
            <w:gridSpan w:val="3"/>
            <w:shd w:val="clear" w:color="auto" w:fill="C7DAF1"/>
            <w:noWrap w:val="0"/>
            <w:vAlign w:val="top"/>
          </w:tcPr>
          <w:p w14:paraId="2E48047C">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模板管理</w:t>
            </w:r>
          </w:p>
        </w:tc>
      </w:tr>
      <w:tr w14:paraId="623F39D8">
        <w:tc>
          <w:tcPr>
            <w:tcW w:w="2268" w:type="dxa"/>
            <w:shd w:val="clear" w:color="auto" w:fill="C7DAF1"/>
            <w:noWrap w:val="0"/>
            <w:vAlign w:val="top"/>
          </w:tcPr>
          <w:p w14:paraId="7490C98B">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82782C0">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3D77E8CD">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27BBF5CF">
        <w:trPr>
          <w:trHeight w:val="448" w:hRule="atLeast"/>
        </w:trPr>
        <w:tc>
          <w:tcPr>
            <w:tcW w:w="2268" w:type="dxa"/>
            <w:noWrap w:val="0"/>
            <w:vAlign w:val="top"/>
          </w:tcPr>
          <w:p w14:paraId="3E2B4C6A">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模板类型</w:t>
            </w:r>
          </w:p>
        </w:tc>
        <w:tc>
          <w:tcPr>
            <w:tcW w:w="2268" w:type="dxa"/>
            <w:noWrap w:val="0"/>
            <w:vAlign w:val="top"/>
          </w:tcPr>
          <w:p w14:paraId="6B9DC52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33634A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来源【系统管理-字典管理-模板类型】，必输</w:t>
            </w:r>
          </w:p>
        </w:tc>
      </w:tr>
      <w:tr w14:paraId="50F64511">
        <w:trPr>
          <w:trHeight w:val="448" w:hRule="atLeast"/>
        </w:trPr>
        <w:tc>
          <w:tcPr>
            <w:tcW w:w="2268" w:type="dxa"/>
            <w:noWrap w:val="0"/>
            <w:vAlign w:val="top"/>
          </w:tcPr>
          <w:p w14:paraId="6B2C751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模板名称</w:t>
            </w:r>
          </w:p>
        </w:tc>
        <w:tc>
          <w:tcPr>
            <w:tcW w:w="2268" w:type="dxa"/>
            <w:noWrap w:val="0"/>
            <w:vAlign w:val="top"/>
          </w:tcPr>
          <w:p w14:paraId="65D32F74">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06E76603">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【编辑】时不可修改，必输</w:t>
            </w:r>
          </w:p>
        </w:tc>
      </w:tr>
      <w:tr w14:paraId="420B4E1C">
        <w:trPr>
          <w:trHeight w:val="448" w:hRule="atLeast"/>
        </w:trPr>
        <w:tc>
          <w:tcPr>
            <w:tcW w:w="2268" w:type="dxa"/>
            <w:noWrap w:val="0"/>
            <w:vAlign w:val="top"/>
          </w:tcPr>
          <w:p w14:paraId="210F1D8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文件名</w:t>
            </w:r>
          </w:p>
        </w:tc>
        <w:tc>
          <w:tcPr>
            <w:tcW w:w="2268" w:type="dxa"/>
            <w:noWrap w:val="0"/>
            <w:vAlign w:val="top"/>
          </w:tcPr>
          <w:p w14:paraId="34CE2701">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Sting</w:t>
            </w:r>
          </w:p>
        </w:tc>
        <w:tc>
          <w:tcPr>
            <w:tcW w:w="3686" w:type="dxa"/>
            <w:noWrap w:val="0"/>
            <w:vAlign w:val="top"/>
          </w:tcPr>
          <w:p w14:paraId="17C3A4BF">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删除、上传，必输</w:t>
            </w:r>
          </w:p>
        </w:tc>
      </w:tr>
      <w:tr w14:paraId="6F6D8CBB">
        <w:trPr>
          <w:trHeight w:val="448" w:hRule="atLeast"/>
        </w:trPr>
        <w:tc>
          <w:tcPr>
            <w:tcW w:w="2268" w:type="dxa"/>
            <w:noWrap w:val="0"/>
            <w:vAlign w:val="top"/>
          </w:tcPr>
          <w:p w14:paraId="2F998F60">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38669D3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730D9A48">
            <w:pPr>
              <w:spacing w:line="360" w:lineRule="auto"/>
              <w:rPr>
                <w:rFonts w:hint="default" w:ascii="SimSun" w:hAnsi="SimSun" w:cs="Arial"/>
                <w:bCs/>
                <w:sz w:val="24"/>
                <w:szCs w:val="24"/>
                <w:lang w:val="en-US" w:eastAsia="zh-CN"/>
              </w:rPr>
            </w:pPr>
          </w:p>
        </w:tc>
      </w:tr>
    </w:tbl>
    <w:p w14:paraId="3E181943">
      <w:pPr>
        <w:pStyle w:val="7"/>
        <w:bidi w:val="0"/>
        <w:ind w:left="1728"/>
        <w:rPr>
          <w:rFonts w:hint="eastAsia"/>
        </w:rPr>
      </w:pPr>
      <w:r>
        <w:rPr>
          <w:rFonts w:hint="eastAsia"/>
          <w:lang w:val="en-US" w:eastAsia="zh-CN"/>
        </w:rPr>
        <w:t>功能分析</w:t>
      </w:r>
    </w:p>
    <w:p w14:paraId="7611DBB9">
      <w:pPr>
        <w:numPr>
          <w:ilvl w:val="0"/>
          <w:numId w:val="24"/>
        </w:numPr>
        <w:rPr>
          <w:rFonts w:hint="eastAsia"/>
          <w:lang w:val="en-US" w:eastAsia="zh-CN"/>
        </w:rPr>
      </w:pPr>
      <w:r>
        <w:rPr>
          <w:rFonts w:hint="eastAsia"/>
          <w:lang w:val="en-US" w:eastAsia="zh-CN"/>
        </w:rPr>
        <w:t>新增</w:t>
      </w:r>
    </w:p>
    <w:p w14:paraId="6B8898DC">
      <w:pPr>
        <w:numPr>
          <w:ilvl w:val="0"/>
          <w:numId w:val="0"/>
        </w:numPr>
        <w:ind w:firstLine="420" w:firstLineChars="0"/>
        <w:rPr>
          <w:rFonts w:hint="eastAsia"/>
          <w:lang w:val="en-US" w:eastAsia="zh-CN"/>
        </w:rPr>
      </w:pPr>
      <w:r>
        <w:rPr>
          <w:rFonts w:hint="eastAsia"/>
          <w:lang w:val="en-US" w:eastAsia="zh-CN"/>
        </w:rPr>
        <w:t>点击【新增】弹出dialog对话框，如界面分析2。</w:t>
      </w:r>
    </w:p>
    <w:p w14:paraId="0248A741">
      <w:pPr>
        <w:numPr>
          <w:ilvl w:val="0"/>
          <w:numId w:val="24"/>
        </w:numPr>
        <w:ind w:left="0" w:leftChars="0" w:firstLine="0" w:firstLineChars="0"/>
        <w:rPr>
          <w:rFonts w:hint="eastAsia"/>
          <w:lang w:val="en-US" w:eastAsia="zh-CN"/>
        </w:rPr>
      </w:pPr>
      <w:r>
        <w:rPr>
          <w:rFonts w:hint="eastAsia"/>
          <w:lang w:val="en-US" w:eastAsia="zh-CN"/>
        </w:rPr>
        <w:t>编辑</w:t>
      </w:r>
    </w:p>
    <w:p w14:paraId="57668915">
      <w:pPr>
        <w:numPr>
          <w:ilvl w:val="0"/>
          <w:numId w:val="0"/>
        </w:numPr>
        <w:ind w:leftChars="0" w:firstLine="420" w:firstLineChars="0"/>
        <w:rPr>
          <w:rFonts w:hint="eastAsia"/>
          <w:lang w:val="en-US" w:eastAsia="zh-CN"/>
        </w:rPr>
      </w:pPr>
      <w:r>
        <w:rPr>
          <w:rFonts w:hint="eastAsia"/>
          <w:lang w:val="en-US" w:eastAsia="zh-CN"/>
        </w:rPr>
        <w:t>选择一条数据，点击【编辑】，弹出dialog对话框，如界面分析2。仅可删除文件，并重新上传。</w:t>
      </w:r>
    </w:p>
    <w:p w14:paraId="3BFB1D33">
      <w:pPr>
        <w:numPr>
          <w:ilvl w:val="0"/>
          <w:numId w:val="24"/>
        </w:numPr>
        <w:ind w:left="0" w:leftChars="0" w:firstLine="0" w:firstLineChars="0"/>
        <w:rPr>
          <w:rFonts w:hint="eastAsia"/>
          <w:lang w:val="en-US" w:eastAsia="zh-CN"/>
        </w:rPr>
      </w:pPr>
      <w:r>
        <w:rPr>
          <w:rFonts w:hint="eastAsia"/>
          <w:lang w:val="en-US" w:eastAsia="zh-CN"/>
        </w:rPr>
        <w:t>删除</w:t>
      </w:r>
    </w:p>
    <w:p w14:paraId="5D895B28">
      <w:pPr>
        <w:numPr>
          <w:ilvl w:val="0"/>
          <w:numId w:val="0"/>
        </w:numPr>
        <w:ind w:leftChars="0" w:firstLine="420" w:firstLineChars="0"/>
        <w:rPr>
          <w:rFonts w:hint="eastAsia"/>
          <w:lang w:val="en-US" w:eastAsia="zh-CN"/>
        </w:rPr>
      </w:pPr>
      <w:r>
        <w:rPr>
          <w:rFonts w:hint="eastAsia"/>
          <w:lang w:val="en-US" w:eastAsia="zh-CN"/>
        </w:rPr>
        <w:t>慎重操作，仅超级管理员可操作。</w:t>
      </w:r>
    </w:p>
    <w:p w14:paraId="56A49B6C">
      <w:pPr>
        <w:numPr>
          <w:ilvl w:val="0"/>
          <w:numId w:val="24"/>
        </w:numPr>
        <w:ind w:left="0" w:leftChars="0" w:firstLine="0" w:firstLineChars="0"/>
        <w:rPr>
          <w:rFonts w:hint="eastAsia"/>
          <w:lang w:val="en-US" w:eastAsia="zh-CN"/>
        </w:rPr>
      </w:pPr>
      <w:r>
        <w:rPr>
          <w:rFonts w:hint="eastAsia"/>
          <w:lang w:val="en-US" w:eastAsia="zh-CN"/>
        </w:rPr>
        <w:t>下载</w:t>
      </w:r>
    </w:p>
    <w:p w14:paraId="06D0363A">
      <w:pPr>
        <w:numPr>
          <w:ilvl w:val="0"/>
          <w:numId w:val="0"/>
        </w:numPr>
        <w:ind w:leftChars="0" w:firstLine="420" w:firstLineChars="0"/>
        <w:rPr>
          <w:rFonts w:hint="eastAsia"/>
          <w:lang w:val="en-US" w:eastAsia="zh-CN"/>
        </w:rPr>
      </w:pPr>
      <w:r>
        <w:rPr>
          <w:rFonts w:hint="eastAsia"/>
          <w:lang w:val="en-US" w:eastAsia="zh-CN"/>
        </w:rPr>
        <w:t>下载模板文件。</w:t>
      </w:r>
    </w:p>
    <w:p w14:paraId="71335F42">
      <w:pPr>
        <w:numPr>
          <w:ilvl w:val="0"/>
          <w:numId w:val="24"/>
        </w:numPr>
        <w:ind w:left="0" w:leftChars="0" w:firstLine="0" w:firstLineChars="0"/>
        <w:rPr>
          <w:rFonts w:hint="default"/>
          <w:lang w:val="en-US" w:eastAsia="zh-CN"/>
        </w:rPr>
      </w:pPr>
      <w:r>
        <w:rPr>
          <w:rFonts w:hint="eastAsia"/>
          <w:lang w:val="en-US" w:eastAsia="zh-CN"/>
        </w:rPr>
        <w:t>预览</w:t>
      </w:r>
    </w:p>
    <w:p w14:paraId="047CCC59">
      <w:pPr>
        <w:numPr>
          <w:ilvl w:val="0"/>
          <w:numId w:val="0"/>
        </w:numPr>
        <w:ind w:leftChars="0" w:firstLine="420" w:firstLineChars="0"/>
        <w:rPr>
          <w:rFonts w:hint="default"/>
          <w:lang w:val="en-US" w:eastAsia="zh-CN"/>
        </w:rPr>
      </w:pPr>
      <w:r>
        <w:rPr>
          <w:rFonts w:hint="eastAsia"/>
          <w:lang w:val="en-US" w:eastAsia="zh-CN"/>
        </w:rPr>
        <w:t>预览模板文件。</w:t>
      </w:r>
    </w:p>
    <w:p w14:paraId="01B7BEF9">
      <w:pPr>
        <w:pStyle w:val="7"/>
        <w:bidi w:val="0"/>
        <w:ind w:left="1728"/>
        <w:rPr>
          <w:rFonts w:hint="eastAsia"/>
        </w:rPr>
      </w:pPr>
      <w:r>
        <w:rPr>
          <w:rFonts w:hint="eastAsia"/>
          <w:lang w:val="en-US" w:eastAsia="zh-CN"/>
        </w:rPr>
        <w:t>规则分析</w:t>
      </w:r>
    </w:p>
    <w:p w14:paraId="29CC7C45">
      <w:pPr>
        <w:ind w:firstLine="420" w:firstLineChars="0"/>
        <w:rPr>
          <w:rFonts w:hint="eastAsia"/>
          <w:lang w:val="en-US" w:eastAsia="zh-CN"/>
        </w:rPr>
      </w:pPr>
      <w:r>
        <w:rPr>
          <w:rFonts w:hint="eastAsia"/>
          <w:lang w:val="en-US" w:eastAsia="zh-CN"/>
        </w:rPr>
        <w:t>无。</w:t>
      </w:r>
    </w:p>
    <w:p w14:paraId="3E449323">
      <w:pPr>
        <w:pStyle w:val="5"/>
        <w:bidi w:val="0"/>
        <w:rPr>
          <w:rFonts w:hint="eastAsia"/>
        </w:rPr>
      </w:pPr>
      <w:bookmarkStart w:id="48" w:name="_Toc26262"/>
      <w:r>
        <w:rPr>
          <w:rFonts w:hint="eastAsia"/>
          <w:lang w:val="en-US" w:eastAsia="zh-CN"/>
        </w:rPr>
        <w:t>系统配置</w:t>
      </w:r>
      <w:bookmarkEnd w:id="48"/>
    </w:p>
    <w:p w14:paraId="34DF8B12">
      <w:pPr>
        <w:pStyle w:val="7"/>
        <w:bidi w:val="0"/>
        <w:rPr>
          <w:rFonts w:hint="eastAsia"/>
        </w:rPr>
      </w:pPr>
      <w:r>
        <w:rPr>
          <w:rFonts w:hint="eastAsia"/>
          <w:lang w:val="en-US" w:eastAsia="zh-CN"/>
        </w:rPr>
        <w:t>界面分析</w:t>
      </w:r>
    </w:p>
    <w:p w14:paraId="3E2C5A39">
      <w:pPr>
        <w:rPr>
          <w:rFonts w:hint="eastAsia"/>
          <w:lang w:val="en-US" w:eastAsia="zh-CN"/>
        </w:rPr>
      </w:pPr>
      <w:r>
        <w:rPr>
          <w:rFonts w:hint="eastAsia"/>
          <w:lang w:val="en-US" w:eastAsia="zh-CN"/>
        </w:rPr>
        <w:t>1主界面</w:t>
      </w:r>
    </w:p>
    <w:p w14:paraId="4A3946F7">
      <w:pPr>
        <w:pStyle w:val="2"/>
        <w:rPr>
          <w:rFonts w:hint="default"/>
          <w:lang w:val="en-US"/>
        </w:rPr>
      </w:pPr>
      <w:r>
        <w:drawing>
          <wp:inline distT="0" distB="0" distL="114300" distR="114300">
            <wp:extent cx="5935345" cy="2565400"/>
            <wp:effectExtent l="0" t="0" r="8255" b="0"/>
            <wp:docPr id="3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4"/>
                    <pic:cNvPicPr>
                      <a:picLocks noChangeAspect="1"/>
                    </pic:cNvPicPr>
                  </pic:nvPicPr>
                  <pic:blipFill>
                    <a:blip r:embed="rId49"/>
                    <a:stretch>
                      <a:fillRect/>
                    </a:stretch>
                  </pic:blipFill>
                  <pic:spPr>
                    <a:xfrm>
                      <a:off x="0" y="0"/>
                      <a:ext cx="5935345" cy="2565400"/>
                    </a:xfrm>
                    <a:prstGeom prst="rect">
                      <a:avLst/>
                    </a:prstGeom>
                    <a:noFill/>
                    <a:ln>
                      <a:noFill/>
                    </a:ln>
                  </pic:spPr>
                </pic:pic>
              </a:graphicData>
            </a:graphic>
          </wp:inline>
        </w:drawing>
      </w:r>
    </w:p>
    <w:p w14:paraId="6471599D">
      <w:pPr>
        <w:pStyle w:val="7"/>
        <w:bidi w:val="0"/>
        <w:rPr>
          <w:rFonts w:hint="eastAsia"/>
        </w:rPr>
      </w:pPr>
      <w:r>
        <w:rPr>
          <w:rFonts w:hint="eastAsia"/>
          <w:lang w:val="en-US" w:eastAsia="zh-CN"/>
        </w:rPr>
        <w:t>信息分析</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18C91157">
        <w:tc>
          <w:tcPr>
            <w:tcW w:w="8222" w:type="dxa"/>
            <w:gridSpan w:val="3"/>
            <w:shd w:val="clear" w:color="auto" w:fill="C7DAF1"/>
            <w:noWrap w:val="0"/>
            <w:vAlign w:val="top"/>
          </w:tcPr>
          <w:p w14:paraId="37DA8BCD">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系统配置</w:t>
            </w:r>
          </w:p>
        </w:tc>
      </w:tr>
      <w:tr w14:paraId="7BF108D4">
        <w:tc>
          <w:tcPr>
            <w:tcW w:w="2268" w:type="dxa"/>
            <w:shd w:val="clear" w:color="auto" w:fill="C7DAF1"/>
            <w:noWrap w:val="0"/>
            <w:vAlign w:val="top"/>
          </w:tcPr>
          <w:p w14:paraId="5F10B80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54CE89C0">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206965D5">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11901732">
        <w:tc>
          <w:tcPr>
            <w:tcW w:w="2268" w:type="dxa"/>
            <w:noWrap w:val="0"/>
            <w:vAlign w:val="top"/>
          </w:tcPr>
          <w:p w14:paraId="1F989D35">
            <w:pPr>
              <w:spacing w:line="360" w:lineRule="auto"/>
              <w:rPr>
                <w:rFonts w:hint="default" w:ascii="SimSun" w:hAnsi="SimSun" w:cs="Arial"/>
                <w:bCs/>
                <w:sz w:val="24"/>
                <w:szCs w:val="24"/>
                <w:lang w:val="en-US" w:eastAsia="zh-CN"/>
              </w:rPr>
            </w:pPr>
            <w:r>
              <w:rPr>
                <w:rFonts w:hint="eastAsia"/>
                <w:lang w:val="en-US" w:eastAsia="zh-CN"/>
              </w:rPr>
              <w:t>编号</w:t>
            </w:r>
          </w:p>
        </w:tc>
        <w:tc>
          <w:tcPr>
            <w:tcW w:w="2268" w:type="dxa"/>
            <w:noWrap w:val="0"/>
            <w:vAlign w:val="top"/>
          </w:tcPr>
          <w:p w14:paraId="364F289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7391D16">
            <w:pPr>
              <w:spacing w:line="360" w:lineRule="auto"/>
              <w:rPr>
                <w:rFonts w:hint="default" w:ascii="SimSun" w:hAnsi="SimSun" w:cs="Arial"/>
                <w:bCs/>
                <w:sz w:val="24"/>
                <w:szCs w:val="24"/>
                <w:lang w:val="en-US" w:eastAsia="zh-CN"/>
              </w:rPr>
            </w:pPr>
          </w:p>
        </w:tc>
      </w:tr>
      <w:tr w14:paraId="1A73D3E6">
        <w:trPr>
          <w:trHeight w:val="448" w:hRule="atLeast"/>
        </w:trPr>
        <w:tc>
          <w:tcPr>
            <w:tcW w:w="2268" w:type="dxa"/>
            <w:noWrap w:val="0"/>
            <w:vAlign w:val="top"/>
          </w:tcPr>
          <w:p w14:paraId="0A154D2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配置项</w:t>
            </w:r>
          </w:p>
        </w:tc>
        <w:tc>
          <w:tcPr>
            <w:tcW w:w="2268" w:type="dxa"/>
            <w:noWrap w:val="0"/>
            <w:vAlign w:val="top"/>
          </w:tcPr>
          <w:p w14:paraId="71C9181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2763A47C">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下拉框,字典</w:t>
            </w:r>
          </w:p>
        </w:tc>
      </w:tr>
      <w:tr w14:paraId="0DB9DB4F">
        <w:trPr>
          <w:trHeight w:val="448" w:hRule="atLeast"/>
        </w:trPr>
        <w:tc>
          <w:tcPr>
            <w:tcW w:w="2268" w:type="dxa"/>
            <w:noWrap w:val="0"/>
            <w:vAlign w:val="top"/>
          </w:tcPr>
          <w:p w14:paraId="0955EAD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子项</w:t>
            </w:r>
          </w:p>
        </w:tc>
        <w:tc>
          <w:tcPr>
            <w:tcW w:w="2268" w:type="dxa"/>
            <w:noWrap w:val="0"/>
            <w:vAlign w:val="top"/>
          </w:tcPr>
          <w:p w14:paraId="107E7E0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174D6A55">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下拉框,当配置项为特征时,子项为设备类别</w:t>
            </w:r>
          </w:p>
        </w:tc>
      </w:tr>
      <w:tr w14:paraId="58F8215E">
        <w:tc>
          <w:tcPr>
            <w:tcW w:w="2268" w:type="dxa"/>
            <w:noWrap w:val="0"/>
            <w:vAlign w:val="top"/>
          </w:tcPr>
          <w:p w14:paraId="433B36B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3812E96A">
            <w:pPr>
              <w:spacing w:line="360" w:lineRule="auto"/>
              <w:rPr>
                <w:rFonts w:hint="eastAsia" w:ascii="SimSun" w:hAnsi="SimSun" w:cs="Arial"/>
                <w:bCs/>
                <w:sz w:val="24"/>
                <w:szCs w:val="24"/>
                <w:lang w:val="en-US" w:eastAsia="zh-CN"/>
              </w:rPr>
            </w:pPr>
          </w:p>
        </w:tc>
        <w:tc>
          <w:tcPr>
            <w:tcW w:w="3686" w:type="dxa"/>
            <w:noWrap w:val="0"/>
            <w:vAlign w:val="top"/>
          </w:tcPr>
          <w:p w14:paraId="0DA1CF42">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配置</w:t>
            </w:r>
          </w:p>
        </w:tc>
      </w:tr>
    </w:tbl>
    <w:p w14:paraId="3DEE869F">
      <w:pPr>
        <w:pStyle w:val="7"/>
        <w:bidi w:val="0"/>
        <w:rPr>
          <w:rFonts w:hint="eastAsia"/>
        </w:rPr>
      </w:pPr>
      <w:r>
        <w:rPr>
          <w:rFonts w:hint="eastAsia"/>
          <w:lang w:val="en-US" w:eastAsia="zh-CN"/>
        </w:rPr>
        <w:t>功能分析</w:t>
      </w:r>
    </w:p>
    <w:p w14:paraId="48072425">
      <w:pPr>
        <w:rPr>
          <w:rFonts w:hint="eastAsia"/>
          <w:lang w:val="en-US" w:eastAsia="zh-CN"/>
        </w:rPr>
      </w:pPr>
      <w:r>
        <w:rPr>
          <w:rFonts w:hint="eastAsia"/>
          <w:lang w:val="en-US" w:eastAsia="zh-CN"/>
        </w:rPr>
        <w:t>1新增</w:t>
      </w:r>
    </w:p>
    <w:p w14:paraId="5CF115FF">
      <w:pPr>
        <w:pStyle w:val="2"/>
        <w:rPr>
          <w:rFonts w:hint="default"/>
          <w:lang w:val="en-US" w:eastAsia="zh-CN"/>
        </w:rPr>
      </w:pPr>
      <w:r>
        <w:rPr>
          <w:rFonts w:hint="eastAsia"/>
          <w:lang w:val="en-US" w:eastAsia="zh-CN"/>
        </w:rPr>
        <w:t>点击新增,录入数据,点击保存,表单为列表表单.</w:t>
      </w:r>
    </w:p>
    <w:p w14:paraId="18E7E889">
      <w:pPr>
        <w:pStyle w:val="2"/>
        <w:ind w:left="0" w:leftChars="0" w:firstLine="0" w:firstLineChars="0"/>
        <w:rPr>
          <w:rFonts w:hint="eastAsia"/>
          <w:lang w:val="en-US" w:eastAsia="zh-CN"/>
        </w:rPr>
      </w:pPr>
      <w:r>
        <w:rPr>
          <w:rFonts w:hint="eastAsia"/>
          <w:lang w:val="en-US" w:eastAsia="zh-CN"/>
        </w:rPr>
        <w:t>2编辑</w:t>
      </w:r>
    </w:p>
    <w:p w14:paraId="4B3BF90D">
      <w:pPr>
        <w:ind w:firstLine="420" w:firstLineChars="0"/>
        <w:rPr>
          <w:rFonts w:hint="default"/>
          <w:lang w:val="en-US" w:eastAsia="zh-CN"/>
        </w:rPr>
      </w:pPr>
      <w:r>
        <w:rPr>
          <w:rFonts w:hint="eastAsia"/>
          <w:lang w:val="en-US" w:eastAsia="zh-CN"/>
        </w:rPr>
        <w:t>同上.</w:t>
      </w:r>
    </w:p>
    <w:p w14:paraId="7CD58669">
      <w:pPr>
        <w:rPr>
          <w:rFonts w:hint="eastAsia"/>
          <w:lang w:val="en-US" w:eastAsia="zh-CN"/>
        </w:rPr>
      </w:pPr>
      <w:r>
        <w:rPr>
          <w:rFonts w:hint="eastAsia"/>
          <w:lang w:val="en-US" w:eastAsia="zh-CN"/>
        </w:rPr>
        <w:t>3删除</w:t>
      </w:r>
    </w:p>
    <w:p w14:paraId="51BC2227">
      <w:pPr>
        <w:pStyle w:val="2"/>
        <w:rPr>
          <w:rFonts w:hint="default"/>
          <w:lang w:val="en-US" w:eastAsia="zh-CN"/>
        </w:rPr>
      </w:pPr>
      <w:r>
        <w:rPr>
          <w:rFonts w:hint="eastAsia"/>
          <w:lang w:val="en-US" w:eastAsia="zh-CN"/>
        </w:rPr>
        <w:t>点击删除,则删除.</w:t>
      </w:r>
    </w:p>
    <w:p w14:paraId="736DBC48">
      <w:pPr>
        <w:pStyle w:val="2"/>
        <w:ind w:left="0" w:leftChars="0" w:firstLine="0" w:firstLineChars="0"/>
        <w:rPr>
          <w:rFonts w:hint="eastAsia"/>
          <w:lang w:val="en-US" w:eastAsia="zh-CN"/>
        </w:rPr>
      </w:pPr>
      <w:r>
        <w:rPr>
          <w:rFonts w:hint="eastAsia"/>
          <w:lang w:val="en-US" w:eastAsia="zh-CN"/>
        </w:rPr>
        <w:t>4配置</w:t>
      </w:r>
    </w:p>
    <w:p w14:paraId="278730F6">
      <w:pPr>
        <w:ind w:firstLine="420" w:firstLineChars="0"/>
        <w:rPr>
          <w:rFonts w:hint="default"/>
          <w:lang w:val="en-US" w:eastAsia="zh-CN"/>
        </w:rPr>
      </w:pPr>
      <w:r>
        <w:rPr>
          <w:rFonts w:hint="eastAsia"/>
          <w:lang w:val="en-US" w:eastAsia="zh-CN"/>
        </w:rPr>
        <w:t>跳转到配置界面.</w:t>
      </w:r>
    </w:p>
    <w:p w14:paraId="77453E45">
      <w:pPr>
        <w:pStyle w:val="7"/>
        <w:bidi w:val="0"/>
        <w:rPr>
          <w:rFonts w:hint="eastAsia"/>
        </w:rPr>
      </w:pPr>
      <w:r>
        <w:rPr>
          <w:rFonts w:hint="eastAsia"/>
          <w:lang w:val="en-US" w:eastAsia="zh-CN"/>
        </w:rPr>
        <w:t>规则分析</w:t>
      </w:r>
    </w:p>
    <w:p w14:paraId="0A2EEA4E">
      <w:pPr>
        <w:pStyle w:val="4"/>
        <w:bidi w:val="0"/>
        <w:rPr>
          <w:rFonts w:hint="eastAsia"/>
        </w:rPr>
      </w:pPr>
      <w:bookmarkStart w:id="49" w:name="_Toc21430"/>
      <w:bookmarkStart w:id="50" w:name="_Toc31180"/>
      <w:r>
        <w:rPr>
          <w:rFonts w:hint="eastAsia"/>
          <w:lang w:val="en-US" w:eastAsia="zh-CN"/>
        </w:rPr>
        <w:t>公共组件</w:t>
      </w:r>
      <w:bookmarkEnd w:id="49"/>
      <w:bookmarkEnd w:id="50"/>
    </w:p>
    <w:p w14:paraId="3AC22606">
      <w:pPr>
        <w:pStyle w:val="5"/>
        <w:bidi w:val="0"/>
        <w:rPr>
          <w:rFonts w:hint="eastAsia"/>
        </w:rPr>
      </w:pPr>
      <w:bookmarkStart w:id="51" w:name="_Toc14039"/>
      <w:bookmarkStart w:id="52" w:name="_Toc18727"/>
      <w:r>
        <w:rPr>
          <w:rFonts w:hint="eastAsia"/>
          <w:lang w:val="en-US" w:eastAsia="zh-CN"/>
        </w:rPr>
        <w:t>附件管理</w:t>
      </w:r>
      <w:bookmarkEnd w:id="51"/>
      <w:bookmarkEnd w:id="52"/>
    </w:p>
    <w:p w14:paraId="4F7D7866">
      <w:pPr>
        <w:ind w:firstLine="420" w:firstLineChars="0"/>
        <w:rPr>
          <w:rFonts w:hint="default"/>
          <w:lang w:val="en-US"/>
        </w:rPr>
      </w:pPr>
      <w:r>
        <w:rPr>
          <w:rFonts w:hint="eastAsia"/>
          <w:lang w:val="en-US" w:eastAsia="zh-CN"/>
        </w:rPr>
        <w:t>对业务附件进行管理。根据不同业务区分。</w:t>
      </w:r>
    </w:p>
    <w:p w14:paraId="2AEA0007">
      <w:pPr>
        <w:pStyle w:val="6"/>
        <w:tabs>
          <w:tab w:val="left" w:pos="1008"/>
          <w:tab w:val="clear" w:pos="864"/>
        </w:tabs>
        <w:bidi w:val="0"/>
        <w:rPr>
          <w:rFonts w:hint="eastAsia"/>
        </w:rPr>
      </w:pPr>
      <w:r>
        <w:rPr>
          <w:rFonts w:hint="eastAsia"/>
          <w:lang w:val="en-US" w:eastAsia="zh-CN"/>
        </w:rPr>
        <w:t>界面分析</w:t>
      </w:r>
    </w:p>
    <w:p w14:paraId="5D5A298E">
      <w:pPr>
        <w:rPr>
          <w:rFonts w:hint="default"/>
          <w:lang w:val="en-US"/>
        </w:rPr>
      </w:pPr>
      <w:r>
        <w:rPr>
          <w:rFonts w:hint="eastAsia"/>
          <w:lang w:val="en-US" w:eastAsia="zh-CN"/>
        </w:rPr>
        <w:t>1、附件管理页面</w:t>
      </w:r>
    </w:p>
    <w:p w14:paraId="47FCD787">
      <w:pPr>
        <w:pStyle w:val="6"/>
        <w:tabs>
          <w:tab w:val="left" w:pos="1008"/>
          <w:tab w:val="clear" w:pos="864"/>
        </w:tabs>
        <w:bidi w:val="0"/>
        <w:rPr>
          <w:rFonts w:hint="eastAsia"/>
        </w:rPr>
      </w:pPr>
      <w:r>
        <w:rPr>
          <w:rFonts w:hint="eastAsia"/>
          <w:lang w:val="en-US" w:eastAsia="zh-CN"/>
        </w:rPr>
        <w:t>信息分析</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3686"/>
      </w:tblGrid>
      <w:tr w14:paraId="701268FF">
        <w:tc>
          <w:tcPr>
            <w:tcW w:w="8222" w:type="dxa"/>
            <w:gridSpan w:val="3"/>
            <w:shd w:val="clear" w:color="auto" w:fill="C7DAF1"/>
            <w:noWrap w:val="0"/>
            <w:vAlign w:val="top"/>
          </w:tcPr>
          <w:p w14:paraId="182AAC19">
            <w:pPr>
              <w:spacing w:line="360" w:lineRule="auto"/>
              <w:rPr>
                <w:rFonts w:hint="default" w:ascii="SimSun" w:hAnsi="SimSun" w:eastAsia="SimSun"/>
                <w:bCs/>
                <w:sz w:val="24"/>
                <w:szCs w:val="24"/>
                <w:highlight w:val="none"/>
                <w:lang w:val="en-US" w:eastAsia="zh-CN"/>
              </w:rPr>
            </w:pPr>
            <w:r>
              <w:rPr>
                <w:rFonts w:hint="eastAsia" w:ascii="SimSun" w:hAnsi="SimSun"/>
                <w:b/>
                <w:bCs w:val="0"/>
                <w:sz w:val="24"/>
                <w:szCs w:val="24"/>
                <w:highlight w:val="none"/>
                <w:lang w:val="en-US" w:eastAsia="zh-CN"/>
              </w:rPr>
              <w:t>附件管理</w:t>
            </w:r>
          </w:p>
        </w:tc>
      </w:tr>
      <w:tr w14:paraId="6426ECFD">
        <w:tc>
          <w:tcPr>
            <w:tcW w:w="2268" w:type="dxa"/>
            <w:shd w:val="clear" w:color="auto" w:fill="C7DAF1"/>
            <w:noWrap w:val="0"/>
            <w:vAlign w:val="top"/>
          </w:tcPr>
          <w:p w14:paraId="37E2089A">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字段名称</w:t>
            </w:r>
          </w:p>
        </w:tc>
        <w:tc>
          <w:tcPr>
            <w:tcW w:w="2268" w:type="dxa"/>
            <w:shd w:val="clear" w:color="auto" w:fill="C7DAF1"/>
            <w:noWrap w:val="0"/>
            <w:vAlign w:val="top"/>
          </w:tcPr>
          <w:p w14:paraId="44CE89DF">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数据类型</w:t>
            </w:r>
          </w:p>
        </w:tc>
        <w:tc>
          <w:tcPr>
            <w:tcW w:w="3686" w:type="dxa"/>
            <w:shd w:val="clear" w:color="auto" w:fill="C7DAF1"/>
            <w:noWrap w:val="0"/>
            <w:vAlign w:val="top"/>
          </w:tcPr>
          <w:p w14:paraId="5BBAE85C">
            <w:pPr>
              <w:pStyle w:val="76"/>
              <w:spacing w:line="360" w:lineRule="auto"/>
              <w:ind w:firstLine="0" w:firstLineChars="0"/>
              <w:rPr>
                <w:rFonts w:hint="eastAsia" w:ascii="SimSun" w:hAnsi="SimSun" w:eastAsia="SimSun" w:cs="Arial"/>
                <w:b/>
                <w:color w:val="000000"/>
                <w:kern w:val="2"/>
                <w:sz w:val="24"/>
                <w:szCs w:val="24"/>
                <w:highlight w:val="none"/>
                <w:lang w:val="en-US" w:eastAsia="zh-CN" w:bidi="ar-SA"/>
              </w:rPr>
            </w:pPr>
            <w:r>
              <w:rPr>
                <w:rFonts w:hint="eastAsia" w:ascii="SimSun" w:hAnsi="SimSun"/>
                <w:b/>
                <w:color w:val="000000"/>
                <w:sz w:val="24"/>
                <w:szCs w:val="24"/>
                <w:highlight w:val="none"/>
              </w:rPr>
              <w:t>备注</w:t>
            </w:r>
          </w:p>
        </w:tc>
      </w:tr>
      <w:tr w14:paraId="71A9EAA4">
        <w:tc>
          <w:tcPr>
            <w:tcW w:w="2268" w:type="dxa"/>
            <w:noWrap w:val="0"/>
            <w:vAlign w:val="top"/>
          </w:tcPr>
          <w:p w14:paraId="1185D83D">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序号</w:t>
            </w:r>
          </w:p>
        </w:tc>
        <w:tc>
          <w:tcPr>
            <w:tcW w:w="2268" w:type="dxa"/>
            <w:noWrap w:val="0"/>
            <w:vAlign w:val="top"/>
          </w:tcPr>
          <w:p w14:paraId="74B5D086">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int</w:t>
            </w:r>
          </w:p>
        </w:tc>
        <w:tc>
          <w:tcPr>
            <w:tcW w:w="3686" w:type="dxa"/>
            <w:noWrap w:val="0"/>
            <w:vAlign w:val="top"/>
          </w:tcPr>
          <w:p w14:paraId="282ABC36">
            <w:pPr>
              <w:spacing w:line="360" w:lineRule="auto"/>
              <w:rPr>
                <w:rFonts w:hint="default" w:ascii="SimSun" w:hAnsi="SimSun" w:cs="Arial"/>
                <w:bCs/>
                <w:sz w:val="24"/>
                <w:szCs w:val="24"/>
                <w:lang w:val="en-US" w:eastAsia="zh-CN"/>
              </w:rPr>
            </w:pPr>
          </w:p>
        </w:tc>
      </w:tr>
      <w:tr w14:paraId="5DF3EAF4">
        <w:trPr>
          <w:trHeight w:val="448" w:hRule="atLeast"/>
        </w:trPr>
        <w:tc>
          <w:tcPr>
            <w:tcW w:w="2268" w:type="dxa"/>
            <w:noWrap w:val="0"/>
            <w:vAlign w:val="top"/>
          </w:tcPr>
          <w:p w14:paraId="30A8F85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附件名称</w:t>
            </w:r>
          </w:p>
        </w:tc>
        <w:tc>
          <w:tcPr>
            <w:tcW w:w="2268" w:type="dxa"/>
            <w:noWrap w:val="0"/>
            <w:vAlign w:val="top"/>
          </w:tcPr>
          <w:p w14:paraId="4F940338">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945ECCA">
            <w:pPr>
              <w:spacing w:line="360" w:lineRule="auto"/>
              <w:rPr>
                <w:rFonts w:hint="default" w:ascii="SimSun" w:hAnsi="SimSun" w:cs="Arial"/>
                <w:bCs/>
                <w:sz w:val="24"/>
                <w:szCs w:val="24"/>
                <w:lang w:val="en-US" w:eastAsia="zh-CN"/>
              </w:rPr>
            </w:pPr>
          </w:p>
        </w:tc>
      </w:tr>
      <w:tr w14:paraId="4A613971">
        <w:trPr>
          <w:trHeight w:val="448" w:hRule="atLeast"/>
        </w:trPr>
        <w:tc>
          <w:tcPr>
            <w:tcW w:w="2268" w:type="dxa"/>
            <w:noWrap w:val="0"/>
            <w:vAlign w:val="top"/>
          </w:tcPr>
          <w:p w14:paraId="68EAB44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备注</w:t>
            </w:r>
          </w:p>
        </w:tc>
        <w:tc>
          <w:tcPr>
            <w:tcW w:w="2268" w:type="dxa"/>
            <w:noWrap w:val="0"/>
            <w:vAlign w:val="top"/>
          </w:tcPr>
          <w:p w14:paraId="54070E2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String</w:t>
            </w:r>
          </w:p>
        </w:tc>
        <w:tc>
          <w:tcPr>
            <w:tcW w:w="3686" w:type="dxa"/>
            <w:noWrap w:val="0"/>
            <w:vAlign w:val="top"/>
          </w:tcPr>
          <w:p w14:paraId="35FD98A7">
            <w:pPr>
              <w:spacing w:line="360" w:lineRule="auto"/>
              <w:rPr>
                <w:rFonts w:hint="default" w:ascii="SimSun" w:hAnsi="SimSun" w:cs="Arial"/>
                <w:bCs/>
                <w:sz w:val="24"/>
                <w:szCs w:val="24"/>
                <w:lang w:val="en-US" w:eastAsia="zh-CN"/>
              </w:rPr>
            </w:pPr>
          </w:p>
        </w:tc>
      </w:tr>
      <w:tr w14:paraId="69630DB2">
        <w:tc>
          <w:tcPr>
            <w:tcW w:w="2268" w:type="dxa"/>
            <w:noWrap w:val="0"/>
            <w:vAlign w:val="top"/>
          </w:tcPr>
          <w:p w14:paraId="76C3FCF7">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操作</w:t>
            </w:r>
          </w:p>
        </w:tc>
        <w:tc>
          <w:tcPr>
            <w:tcW w:w="2268" w:type="dxa"/>
            <w:noWrap w:val="0"/>
            <w:vAlign w:val="top"/>
          </w:tcPr>
          <w:p w14:paraId="1C1453BB">
            <w:pPr>
              <w:spacing w:line="360" w:lineRule="auto"/>
              <w:rPr>
                <w:rFonts w:hint="eastAsia" w:ascii="SimSun" w:hAnsi="SimSun" w:cs="Arial"/>
                <w:bCs/>
                <w:sz w:val="24"/>
                <w:szCs w:val="24"/>
                <w:lang w:val="en-US" w:eastAsia="zh-CN"/>
              </w:rPr>
            </w:pPr>
          </w:p>
        </w:tc>
        <w:tc>
          <w:tcPr>
            <w:tcW w:w="3686" w:type="dxa"/>
            <w:noWrap w:val="0"/>
            <w:vAlign w:val="top"/>
          </w:tcPr>
          <w:p w14:paraId="1D7D080B">
            <w:pPr>
              <w:spacing w:line="360" w:lineRule="auto"/>
              <w:rPr>
                <w:rFonts w:hint="default" w:ascii="SimSun" w:hAnsi="SimSun" w:cs="Arial"/>
                <w:bCs/>
                <w:sz w:val="24"/>
                <w:szCs w:val="24"/>
                <w:lang w:val="en-US" w:eastAsia="zh-CN"/>
              </w:rPr>
            </w:pPr>
            <w:r>
              <w:rPr>
                <w:rFonts w:hint="eastAsia" w:ascii="SimSun" w:hAnsi="SimSun" w:cs="Arial"/>
                <w:bCs/>
                <w:sz w:val="24"/>
                <w:szCs w:val="24"/>
                <w:lang w:val="en-US" w:eastAsia="zh-CN"/>
              </w:rPr>
              <w:t>下载、预览、删除、编辑</w:t>
            </w:r>
          </w:p>
        </w:tc>
      </w:tr>
    </w:tbl>
    <w:p w14:paraId="6AD294C7">
      <w:pPr>
        <w:pStyle w:val="6"/>
        <w:tabs>
          <w:tab w:val="left" w:pos="1008"/>
          <w:tab w:val="clear" w:pos="864"/>
        </w:tabs>
        <w:bidi w:val="0"/>
        <w:rPr>
          <w:rFonts w:hint="eastAsia"/>
        </w:rPr>
      </w:pPr>
      <w:r>
        <w:rPr>
          <w:rFonts w:hint="eastAsia"/>
          <w:lang w:val="en-US" w:eastAsia="zh-CN"/>
        </w:rPr>
        <w:t>功能分析</w:t>
      </w:r>
    </w:p>
    <w:p w14:paraId="1B2C50AB">
      <w:pPr>
        <w:numPr>
          <w:ilvl w:val="0"/>
          <w:numId w:val="25"/>
        </w:numPr>
        <w:rPr>
          <w:rFonts w:hint="eastAsia"/>
          <w:lang w:val="en-US" w:eastAsia="zh-CN"/>
        </w:rPr>
      </w:pPr>
      <w:r>
        <w:rPr>
          <w:rFonts w:hint="eastAsia"/>
          <w:lang w:val="en-US" w:eastAsia="zh-CN"/>
        </w:rPr>
        <w:t>删除</w:t>
      </w:r>
    </w:p>
    <w:p w14:paraId="26F0CB63">
      <w:pPr>
        <w:numPr>
          <w:ilvl w:val="0"/>
          <w:numId w:val="0"/>
        </w:numPr>
        <w:ind w:firstLine="420" w:firstLineChars="0"/>
        <w:rPr>
          <w:rFonts w:hint="default"/>
          <w:lang w:val="en-US" w:eastAsia="zh-CN"/>
        </w:rPr>
      </w:pPr>
      <w:r>
        <w:rPr>
          <w:rFonts w:hint="eastAsia"/>
          <w:lang w:val="en-US" w:eastAsia="zh-CN"/>
        </w:rPr>
        <w:t>弹出确认提示框“是否确定</w:t>
      </w:r>
      <w:commentRangeStart w:id="4"/>
      <w:commentRangeStart w:id="5"/>
      <w:r>
        <w:rPr>
          <w:rFonts w:hint="eastAsia"/>
          <w:lang w:val="en-US" w:eastAsia="zh-CN"/>
        </w:rPr>
        <w:t>删除</w:t>
      </w:r>
      <w:commentRangeEnd w:id="4"/>
      <w:r>
        <w:commentReference w:id="4"/>
      </w:r>
      <w:commentRangeEnd w:id="5"/>
      <w:r>
        <w:commentReference w:id="5"/>
      </w:r>
      <w:r>
        <w:rPr>
          <w:rFonts w:hint="eastAsia"/>
          <w:lang w:val="en-US" w:eastAsia="zh-CN"/>
        </w:rPr>
        <w:t>该文件？”【确定】则删除。【取消】不做处理。</w:t>
      </w:r>
    </w:p>
    <w:p w14:paraId="47460CCD">
      <w:pPr>
        <w:numPr>
          <w:ilvl w:val="0"/>
          <w:numId w:val="25"/>
        </w:numPr>
        <w:rPr>
          <w:rFonts w:hint="default"/>
          <w:lang w:val="en-US" w:eastAsia="zh-CN"/>
        </w:rPr>
      </w:pPr>
      <w:r>
        <w:rPr>
          <w:rFonts w:hint="eastAsia"/>
          <w:lang w:val="en-US" w:eastAsia="zh-CN"/>
        </w:rPr>
        <w:t>下载</w:t>
      </w:r>
    </w:p>
    <w:p w14:paraId="5365B9D2">
      <w:pPr>
        <w:numPr>
          <w:ilvl w:val="0"/>
          <w:numId w:val="0"/>
        </w:numPr>
        <w:ind w:firstLine="420" w:firstLineChars="0"/>
        <w:rPr>
          <w:rFonts w:hint="default"/>
          <w:lang w:val="en-US" w:eastAsia="zh-CN"/>
        </w:rPr>
      </w:pPr>
      <w:r>
        <w:rPr>
          <w:rFonts w:hint="eastAsia"/>
          <w:lang w:val="en-US" w:eastAsia="zh-CN"/>
        </w:rPr>
        <w:t>调用下载功能。</w:t>
      </w:r>
    </w:p>
    <w:p w14:paraId="19379A02">
      <w:pPr>
        <w:numPr>
          <w:ilvl w:val="0"/>
          <w:numId w:val="25"/>
        </w:numPr>
        <w:rPr>
          <w:rFonts w:hint="default"/>
          <w:lang w:val="en-US" w:eastAsia="zh-CN"/>
        </w:rPr>
      </w:pPr>
      <w:r>
        <w:rPr>
          <w:rFonts w:hint="eastAsia"/>
          <w:lang w:val="en-US" w:eastAsia="zh-CN"/>
        </w:rPr>
        <w:t>预览</w:t>
      </w:r>
    </w:p>
    <w:p w14:paraId="22ADBA09">
      <w:pPr>
        <w:numPr>
          <w:ilvl w:val="0"/>
          <w:numId w:val="0"/>
        </w:numPr>
        <w:ind w:firstLine="420" w:firstLineChars="0"/>
        <w:rPr>
          <w:rFonts w:hint="default"/>
          <w:lang w:val="en-US" w:eastAsia="zh-CN"/>
        </w:rPr>
      </w:pPr>
      <w:r>
        <w:rPr>
          <w:rFonts w:hint="eastAsia"/>
          <w:lang w:val="en-US" w:eastAsia="zh-CN"/>
        </w:rPr>
        <w:t>调用预览功能。</w:t>
      </w:r>
    </w:p>
    <w:p w14:paraId="30A56989">
      <w:pPr>
        <w:numPr>
          <w:ilvl w:val="0"/>
          <w:numId w:val="25"/>
        </w:numPr>
        <w:rPr>
          <w:rFonts w:hint="default"/>
          <w:lang w:val="en-US" w:eastAsia="zh-CN"/>
        </w:rPr>
      </w:pPr>
      <w:r>
        <w:rPr>
          <w:rFonts w:hint="eastAsia"/>
          <w:lang w:val="en-US" w:eastAsia="zh-CN"/>
        </w:rPr>
        <w:t>编辑</w:t>
      </w:r>
    </w:p>
    <w:p w14:paraId="03948688">
      <w:pPr>
        <w:numPr>
          <w:ilvl w:val="0"/>
          <w:numId w:val="0"/>
        </w:numPr>
        <w:ind w:firstLine="420" w:firstLineChars="0"/>
        <w:rPr>
          <w:rFonts w:hint="default"/>
          <w:lang w:val="en-US" w:eastAsia="zh-CN"/>
        </w:rPr>
      </w:pPr>
      <w:r>
        <w:rPr>
          <w:rFonts w:hint="eastAsia"/>
          <w:lang w:val="en-US" w:eastAsia="zh-CN"/>
        </w:rPr>
        <w:t>支持编辑【备注】。</w:t>
      </w:r>
    </w:p>
    <w:p w14:paraId="760F4144">
      <w:pPr>
        <w:pStyle w:val="6"/>
        <w:tabs>
          <w:tab w:val="left" w:pos="1008"/>
          <w:tab w:val="clear" w:pos="864"/>
        </w:tabs>
        <w:bidi w:val="0"/>
        <w:rPr>
          <w:rFonts w:hint="eastAsia"/>
        </w:rPr>
      </w:pPr>
      <w:r>
        <w:rPr>
          <w:rFonts w:hint="eastAsia"/>
          <w:lang w:val="en-US" w:eastAsia="zh-CN"/>
        </w:rPr>
        <w:t>规则分析</w:t>
      </w:r>
    </w:p>
    <w:p w14:paraId="3C1681EC">
      <w:pPr>
        <w:numPr>
          <w:ilvl w:val="0"/>
          <w:numId w:val="0"/>
        </w:numPr>
        <w:ind w:leftChars="0" w:firstLine="420" w:firstLineChars="0"/>
        <w:rPr>
          <w:rFonts w:hint="default"/>
          <w:lang w:val="en-US" w:eastAsia="zh-CN"/>
        </w:rPr>
      </w:pPr>
      <w:r>
        <w:rPr>
          <w:rFonts w:hint="eastAsia"/>
          <w:lang w:val="en-US" w:eastAsia="zh-CN"/>
        </w:rPr>
        <w:t>根据具体业务设定具体规则。</w:t>
      </w:r>
    </w:p>
    <w:p w14:paraId="117445D3">
      <w:pPr>
        <w:pStyle w:val="5"/>
        <w:bidi w:val="0"/>
        <w:rPr>
          <w:rFonts w:hint="eastAsia"/>
        </w:rPr>
      </w:pPr>
      <w:bookmarkStart w:id="53" w:name="_Toc27026"/>
      <w:bookmarkStart w:id="54" w:name="_Toc14150"/>
      <w:r>
        <w:rPr>
          <w:rFonts w:hint="eastAsia"/>
          <w:lang w:val="en-US" w:eastAsia="zh-CN"/>
        </w:rPr>
        <w:t>导入/上传</w:t>
      </w:r>
      <w:bookmarkEnd w:id="53"/>
      <w:bookmarkEnd w:id="54"/>
    </w:p>
    <w:p w14:paraId="5252FFF4">
      <w:pPr>
        <w:ind w:firstLine="420" w:firstLineChars="0"/>
        <w:rPr>
          <w:rFonts w:hint="default"/>
          <w:lang w:val="en-US"/>
        </w:rPr>
      </w:pPr>
      <w:r>
        <w:rPr>
          <w:rFonts w:hint="eastAsia"/>
          <w:lang w:val="en-US" w:eastAsia="zh-CN"/>
        </w:rPr>
        <w:t>导入/上传组件。</w:t>
      </w:r>
    </w:p>
    <w:p w14:paraId="115B99C5">
      <w:pPr>
        <w:pStyle w:val="6"/>
        <w:tabs>
          <w:tab w:val="left" w:pos="1008"/>
          <w:tab w:val="clear" w:pos="864"/>
        </w:tabs>
        <w:bidi w:val="0"/>
        <w:rPr>
          <w:rFonts w:hint="eastAsia"/>
        </w:rPr>
      </w:pPr>
      <w:r>
        <w:rPr>
          <w:rFonts w:hint="eastAsia"/>
          <w:lang w:val="en-US" w:eastAsia="zh-CN"/>
        </w:rPr>
        <w:t>界面分析</w:t>
      </w:r>
    </w:p>
    <w:p w14:paraId="4368F0B0">
      <w:pPr>
        <w:rPr>
          <w:rFonts w:hint="eastAsia"/>
        </w:rPr>
      </w:pPr>
      <w:r>
        <w:rPr>
          <w:rFonts w:hint="eastAsia"/>
        </w:rPr>
        <w:drawing>
          <wp:inline distT="0" distB="0" distL="114300" distR="114300">
            <wp:extent cx="3128645" cy="3152140"/>
            <wp:effectExtent l="0" t="0" r="20955" b="22860"/>
            <wp:docPr id="31" name="图片 75" descr="168256691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5" descr="1682566919933"/>
                    <pic:cNvPicPr>
                      <a:picLocks noChangeAspect="1"/>
                    </pic:cNvPicPr>
                  </pic:nvPicPr>
                  <pic:blipFill>
                    <a:blip r:embed="rId50"/>
                    <a:stretch>
                      <a:fillRect/>
                    </a:stretch>
                  </pic:blipFill>
                  <pic:spPr>
                    <a:xfrm>
                      <a:off x="0" y="0"/>
                      <a:ext cx="3128645" cy="3152140"/>
                    </a:xfrm>
                    <a:prstGeom prst="rect">
                      <a:avLst/>
                    </a:prstGeom>
                    <a:noFill/>
                    <a:ln>
                      <a:noFill/>
                    </a:ln>
                  </pic:spPr>
                </pic:pic>
              </a:graphicData>
            </a:graphic>
          </wp:inline>
        </w:drawing>
      </w:r>
    </w:p>
    <w:p w14:paraId="11C7D88D">
      <w:pPr>
        <w:pStyle w:val="6"/>
        <w:tabs>
          <w:tab w:val="left" w:pos="1008"/>
          <w:tab w:val="clear" w:pos="864"/>
        </w:tabs>
        <w:bidi w:val="0"/>
        <w:rPr>
          <w:rFonts w:hint="eastAsia"/>
        </w:rPr>
      </w:pPr>
      <w:r>
        <w:rPr>
          <w:rFonts w:hint="eastAsia"/>
          <w:lang w:val="en-US" w:eastAsia="zh-CN"/>
        </w:rPr>
        <w:t>信息分析</w:t>
      </w:r>
    </w:p>
    <w:p w14:paraId="4A01CAFB">
      <w:pPr>
        <w:ind w:firstLine="420" w:firstLineChars="0"/>
        <w:rPr>
          <w:rFonts w:hint="default"/>
          <w:lang w:val="en-US"/>
        </w:rPr>
      </w:pPr>
      <w:r>
        <w:rPr>
          <w:rFonts w:hint="eastAsia"/>
          <w:lang w:val="en-US" w:eastAsia="zh-CN"/>
        </w:rPr>
        <w:t>如图。</w:t>
      </w:r>
    </w:p>
    <w:p w14:paraId="67DD1E84">
      <w:pPr>
        <w:pStyle w:val="6"/>
        <w:tabs>
          <w:tab w:val="left" w:pos="1008"/>
          <w:tab w:val="clear" w:pos="864"/>
        </w:tabs>
        <w:bidi w:val="0"/>
        <w:rPr>
          <w:rFonts w:hint="eastAsia"/>
        </w:rPr>
      </w:pPr>
      <w:r>
        <w:rPr>
          <w:rFonts w:hint="eastAsia"/>
          <w:lang w:val="en-US" w:eastAsia="zh-CN"/>
        </w:rPr>
        <w:t>功能分析</w:t>
      </w:r>
    </w:p>
    <w:p w14:paraId="0C83F2C4">
      <w:pPr>
        <w:ind w:firstLine="420" w:firstLineChars="0"/>
        <w:rPr>
          <w:rFonts w:hint="default"/>
          <w:lang w:val="en-US"/>
        </w:rPr>
      </w:pPr>
      <w:r>
        <w:rPr>
          <w:rFonts w:hint="eastAsia"/>
          <w:lang w:val="en-US" w:eastAsia="zh-CN"/>
        </w:rPr>
        <w:t>根据具体业务逻辑判断。</w:t>
      </w:r>
    </w:p>
    <w:p w14:paraId="22BAE375">
      <w:pPr>
        <w:pStyle w:val="6"/>
        <w:tabs>
          <w:tab w:val="left" w:pos="1008"/>
          <w:tab w:val="clear" w:pos="864"/>
        </w:tabs>
        <w:bidi w:val="0"/>
        <w:rPr>
          <w:rFonts w:hint="default"/>
          <w:lang w:val="en-US" w:eastAsia="zh-CN"/>
        </w:rPr>
      </w:pPr>
      <w:r>
        <w:rPr>
          <w:rFonts w:hint="eastAsia"/>
          <w:lang w:val="en-US" w:eastAsia="zh-CN"/>
        </w:rPr>
        <w:t>规则分析</w:t>
      </w:r>
    </w:p>
    <w:p w14:paraId="7A3DAADC">
      <w:pPr>
        <w:ind w:firstLine="420" w:firstLineChars="0"/>
        <w:rPr>
          <w:rFonts w:hint="eastAsia" w:eastAsia="SimSun"/>
          <w:lang w:val="en-US" w:eastAsia="zh-CN"/>
        </w:rPr>
      </w:pPr>
      <w:r>
        <w:rPr>
          <w:rFonts w:hint="eastAsia"/>
          <w:lang w:val="en-US" w:eastAsia="zh-CN"/>
        </w:rPr>
        <w:t>无。</w:t>
      </w:r>
    </w:p>
    <w:p w14:paraId="40212A6B">
      <w:pPr>
        <w:rPr>
          <w:rFonts w:hint="eastAsia"/>
        </w:rPr>
      </w:pPr>
    </w:p>
    <w:p w14:paraId="62C52A17">
      <w:pPr>
        <w:rPr>
          <w:rFonts w:hint="eastAsia"/>
        </w:rPr>
      </w:pPr>
    </w:p>
    <w:p w14:paraId="71A780A1">
      <w:pPr>
        <w:pStyle w:val="2"/>
        <w:rPr>
          <w:rFonts w:hint="default"/>
          <w:lang w:val="en-US" w:eastAsia="zh-CN"/>
        </w:rPr>
      </w:pPr>
    </w:p>
    <w:p w14:paraId="7AE6197E">
      <w:pPr>
        <w:rPr>
          <w:rFonts w:hint="eastAsia"/>
        </w:rPr>
      </w:pPr>
    </w:p>
    <w:sectPr>
      <w:headerReference r:id="rId15" w:type="first"/>
      <w:footerReference r:id="rId18" w:type="first"/>
      <w:headerReference r:id="rId13" w:type="default"/>
      <w:footerReference r:id="rId16" w:type="default"/>
      <w:headerReference r:id="rId14" w:type="even"/>
      <w:footerReference r:id="rId17" w:type="even"/>
      <w:footnotePr>
        <w:pos w:val="beneathText"/>
      </w:footnotePr>
      <w:pgSz w:w="11906" w:h="16838"/>
      <w:pgMar w:top="1418" w:right="1134" w:bottom="1418" w:left="1418" w:header="851" w:footer="992" w:gutter="0"/>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一米阳光" w:date="2023-05-14T15:36:00Z" w:initials="一米阳光">
    <w:p w14:paraId="79EEC0C1">
      <w:pPr>
        <w:pStyle w:val="13"/>
        <w:rPr>
          <w:rFonts w:hint="default"/>
        </w:rPr>
      </w:pPr>
      <w:bookmarkStart w:id="55" w:name="_T1140556411_218224393"/>
      <w:r>
        <w:t>报废和调拨的关系是什么，根据下文看出报废是一种出库类型吗</w:t>
      </w:r>
    </w:p>
    <w:bookmarkEnd w:id="55"/>
  </w:comment>
  <w:comment w:id="1" w:author="Sheffy" w:date="2023-05-15T11:44:00Z" w:initials="Sheffy">
    <w:p w14:paraId="2C593480">
      <w:pPr>
        <w:pStyle w:val="13"/>
        <w:rPr>
          <w:rFonts w:hint="default"/>
        </w:rPr>
      </w:pPr>
      <w:bookmarkStart w:id="56" w:name="_T1677499795_1185521514"/>
      <w:r>
        <w:t>报废是材料损坏、过期等无法使用的情况下，对某一材料进行报废，使之库存减少；</w:t>
      </w:r>
    </w:p>
    <w:bookmarkEnd w:id="56"/>
  </w:comment>
  <w:comment w:id="2" w:author="Sheffy" w:date="2023-05-15T11:44:00Z" w:initials="Sheffy">
    <w:p w14:paraId="1500EC9A">
      <w:pPr>
        <w:pStyle w:val="13"/>
        <w:rPr>
          <w:rFonts w:hint="default"/>
        </w:rPr>
      </w:pPr>
      <w:bookmarkStart w:id="57" w:name="_T603757993_1185521514"/>
      <w:r>
        <w:t>调拨是将材料从仓库1调到仓库2</w:t>
      </w:r>
    </w:p>
    <w:bookmarkEnd w:id="57"/>
  </w:comment>
  <w:comment w:id="3" w:author="Sheffy" w:date="2023-05-15T11:45:00Z" w:initials="Sheffy">
    <w:p w14:paraId="04CB0A54">
      <w:pPr>
        <w:pStyle w:val="13"/>
        <w:rPr>
          <w:rFonts w:hint="default"/>
        </w:rPr>
      </w:pPr>
      <w:bookmarkStart w:id="58" w:name="_T1677499839_1185521514"/>
      <w:r>
        <w:t>可处理成一种出库类型</w:t>
      </w:r>
    </w:p>
    <w:bookmarkEnd w:id="58"/>
  </w:comment>
  <w:comment w:id="4" w:author="一米阳光" w:date="2023-05-14T16:35:00Z" w:initials="一米阳光">
    <w:p w14:paraId="434D7034">
      <w:pPr>
        <w:pStyle w:val="13"/>
        <w:rPr>
          <w:rFonts w:hint="default"/>
        </w:rPr>
      </w:pPr>
      <w:r>
        <w:t>有些流程中的附件是否能删除或编辑</w:t>
      </w:r>
    </w:p>
  </w:comment>
  <w:comment w:id="5" w:author="Sheffy" w:date="2023-05-15T11:53:00Z" w:initials="Sheffy">
    <w:p w14:paraId="56F82134">
      <w:pPr>
        <w:pStyle w:val="13"/>
        <w:rPr>
          <w:rFonts w:hint="default"/>
        </w:rPr>
      </w:pPr>
      <w:r>
        <w:t>流程中的参考OA，流程开始前可删除编辑</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9EEC0C1" w15:done="0"/>
  <w15:commentEx w15:paraId="2C593480" w15:done="0"/>
  <w15:commentEx w15:paraId="1500EC9A" w15:done="0"/>
  <w15:commentEx w15:paraId="04CB0A54" w15:done="0"/>
  <w15:commentEx w15:paraId="434D7034" w15:done="0"/>
  <w15:commentEx w15:paraId="56F821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SimHei">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swiss"/>
    <w:pitch w:val="default"/>
    <w:sig w:usb0="E0002AFF" w:usb1="C0007843" w:usb2="00000009" w:usb3="00000000" w:csb0="400001FF" w:csb1="FFFF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287" w:usb1="00000000" w:usb2="00000000" w:usb3="00000000" w:csb0="0000009F" w:csb1="DFD70000"/>
  </w:font>
  <w:font w:name="Cambria">
    <w:altName w:val="苹方-简"/>
    <w:panose1 w:val="02040503050406030204"/>
    <w:charset w:val="00"/>
    <w:family w:val="roman"/>
    <w:pitch w:val="default"/>
    <w:sig w:usb0="E00006FF" w:usb1="420024FF" w:usb2="02000000" w:usb3="00000000" w:csb0="2000019F" w:csb1="00000000"/>
  </w:font>
  <w:font w:name="New York">
    <w:altName w:val="苹方-简"/>
    <w:panose1 w:val="02040503060506020304"/>
    <w:charset w:val="00"/>
    <w:family w:val="roman"/>
    <w:pitch w:val="default"/>
    <w:sig w:usb0="00000000" w:usb1="0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754A4">
    <w:pPr>
      <w:pStyle w:val="1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016021">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QMoBAACa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vKXHc4sTPP76ff/4+//pG&#10;3mR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C+QMoBAACaAwAADgAAAAAAAAABACAAAAAeAQAAZHJzL2Uyb0Rv&#10;Yy54bWxQSwUGAAAAAAYABgBZAQAAWgUAAAAA&#10;">
              <v:fill on="f" focussize="0,0"/>
              <v:stroke on="f"/>
              <v:imagedata o:title=""/>
              <o:lock v:ext="edit" aspectratio="f"/>
              <v:textbox inset="0mm,0mm,0mm,0mm" style="mso-fit-shape-to-text:t;">
                <w:txbxContent>
                  <w:p w14:paraId="76016021">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50AB">
    <w:pPr>
      <w:pStyle w:val="1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E33E2F">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ggHMoBAACaAwAADgAAAGRycy9lMm9Eb2MueG1srVNLbtswEN0X6B0I&#10;7msqblE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q+/0CJ5QYnfrq7Pf25P/39&#10;TcqkT++hwrRrj4lx+OwG3JrZD+hMtIc2mPRFQgTjqO7xrK4cIhHpUbksywJDAmPzBfHZ43MfIH6R&#10;zpBk1DTg+LKq/PAN4pg6p6Rq1l0prfMItf3PgZjJw1LvY4/JisN2mAhtXXNEPj1OvqYWF50S/dWi&#10;sGlJZiPMxnY29j6oXZe3KNUD/2kfsYncW6owwk6FcWSZ3bReaSf+veesx19q/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ggHMoBAACaAwAADgAAAAAAAAABACAAAAAeAQAAZHJzL2Uyb0Rv&#10;Yy54bWxQSwUGAAAAAAYABgBZAQAAWgUAAAAA&#10;">
              <v:fill on="f" focussize="0,0"/>
              <v:stroke on="f"/>
              <v:imagedata o:title=""/>
              <o:lock v:ext="edit" aspectratio="f"/>
              <v:textbox inset="0mm,0mm,0mm,0mm" style="mso-fit-shape-to-text:t;">
                <w:txbxContent>
                  <w:p w14:paraId="53E33E2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120A2">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13E589">
                          <w:pPr>
                            <w:pStyle w:val="1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cXAcoBAACa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q9pMRxixM///xx/vXn/Ps7&#10;uc769AFqTLsPmJiGd37ArZn9gM5Me1DR5i8SIhhHdU8XdeWQiMiPVsvVqsKQwNh8QXz28DxESO+l&#10;tyQbDY04vqIqP36ENKbOKbma83famDJC4/5xIGb2sNz72GO20rAbJkI7356QT4+Tb6jDRafEfHAo&#10;bF6S2YizsZuNQ4h635UtyvUg3B4SNlF6yxVG2Kkwjqywm9Yr78Tje8l6+K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scXAcoBAACaAwAADgAAAAAAAAABACAAAAAeAQAAZHJzL2Uyb0Rv&#10;Yy54bWxQSwUGAAAAAAYABgBZAQAAWgUAAAAA&#10;">
              <v:fill on="f" focussize="0,0"/>
              <v:stroke on="f"/>
              <v:imagedata o:title=""/>
              <o:lock v:ext="edit" aspectratio="f"/>
              <v:textbox inset="0mm,0mm,0mm,0mm" style="mso-fit-shape-to-text:t;">
                <w:txbxContent>
                  <w:p w14:paraId="7313E589">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881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C32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CB55D">
    <w:pPr>
      <w:pStyle w:val="17"/>
      <w:pBdr>
        <w:bottom w:val="single" w:color="000000" w:sz="6" w:space="0"/>
      </w:pBdr>
      <w:jc w:val="distribute"/>
    </w:pPr>
    <w:r>
      <w:rPr>
        <w:rFonts w:hint="eastAsia"/>
      </w:rPr>
      <w:t>XXXXXX操作手册                                                     福建省水投数字科技有限公司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33CCA">
    <w:pPr>
      <w:pStyle w:val="17"/>
      <w:pBdr>
        <w:bottom w:val="none" w:color="auto" w:sz="0" w:space="0"/>
      </w:pBdr>
      <w:jc w:val="distribute"/>
      <w:rPr>
        <w:rFonts w:hint="eastAsia" w:ascii="SimSun" w:hAnsi="SimSun" w:cs="SimSun"/>
      </w:rPr>
    </w:pPr>
    <w:r>
      <w:rPr>
        <w:rFonts w:hint="eastAsia" w:ascii="SimSun" w:hAnsi="SimSun" w:cs="SimSu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1FBAF">
    <w:pPr>
      <w:pStyle w:val="17"/>
      <w:pBdr>
        <w:bottom w:val="single" w:color="000000" w:sz="6" w:space="0"/>
      </w:pBdr>
      <w:jc w:val="distribute"/>
    </w:pPr>
    <w:r>
      <w:rPr>
        <w:rFonts w:hint="eastAsia"/>
      </w:rPr>
      <w:t>XXXXXX操作手册                                                     福建省水投数字科技有限公司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AD3D3">
    <w:pPr>
      <w:pStyle w:val="17"/>
      <w:pBdr>
        <w:bottom w:val="single" w:color="auto" w:sz="4" w:space="0"/>
      </w:pBdr>
      <w:jc w:val="distribute"/>
      <w:rPr>
        <w:rFonts w:hint="eastAsia" w:ascii="SimSun" w:hAnsi="SimSun" w:cs="SimSun"/>
      </w:rPr>
    </w:pPr>
    <w:r>
      <w:rPr>
        <w:rFonts w:hint="eastAsia" w:ascii="SimSun" w:hAnsi="SimSun" w:cs="SimSun"/>
        <w:lang w:val="en-US" w:eastAsia="zh-CN"/>
      </w:rPr>
      <w:t>设备管理系统</w:t>
    </w:r>
    <w:r>
      <w:rPr>
        <w:rFonts w:hint="eastAsia" w:ascii="SimSun" w:hAnsi="SimSun" w:cs="SimSun"/>
      </w:rPr>
      <w:t>需求规格说明书                                               福建省水投数字科技有限公司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101F6">
    <w:pPr>
      <w:pStyle w:val="17"/>
      <w:pBdr>
        <w:bottom w:val="single" w:color="000000" w:sz="6" w:space="0"/>
      </w:pBdr>
      <w:jc w:val="distribute"/>
    </w:pPr>
    <w:r>
      <w:rPr>
        <w:rFonts w:hint="eastAsia"/>
        <w:lang w:val="en-US" w:eastAsia="zh-CN"/>
      </w:rPr>
      <w:t>设备管理系统</w:t>
    </w:r>
    <w:r>
      <w:rPr>
        <w:rFonts w:hint="eastAsia"/>
      </w:rPr>
      <w:t>需求规格说明书                                              福建省水投数字科技有限公司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F989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210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5C1F3"/>
    <w:multiLevelType w:val="singleLevel"/>
    <w:tmpl w:val="A4B5C1F3"/>
    <w:lvl w:ilvl="0" w:tentative="0">
      <w:start w:val="1"/>
      <w:numFmt w:val="decimal"/>
      <w:suff w:val="nothing"/>
      <w:lvlText w:val="（%1）"/>
      <w:lvlJc w:val="left"/>
    </w:lvl>
  </w:abstractNum>
  <w:abstractNum w:abstractNumId="1">
    <w:nsid w:val="BC1380F2"/>
    <w:multiLevelType w:val="singleLevel"/>
    <w:tmpl w:val="BC1380F2"/>
    <w:lvl w:ilvl="0" w:tentative="0">
      <w:start w:val="1"/>
      <w:numFmt w:val="decimal"/>
      <w:suff w:val="nothing"/>
      <w:lvlText w:val="%1、"/>
      <w:lvlJc w:val="left"/>
    </w:lvl>
  </w:abstractNum>
  <w:abstractNum w:abstractNumId="2">
    <w:nsid w:val="BCA9A8B3"/>
    <w:multiLevelType w:val="multilevel"/>
    <w:tmpl w:val="BCA9A8B3"/>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
    <w:nsid w:val="C1283E2F"/>
    <w:multiLevelType w:val="singleLevel"/>
    <w:tmpl w:val="C1283E2F"/>
    <w:lvl w:ilvl="0" w:tentative="0">
      <w:start w:val="1"/>
      <w:numFmt w:val="decimal"/>
      <w:suff w:val="nothing"/>
      <w:lvlText w:val="%1、"/>
      <w:lvlJc w:val="left"/>
    </w:lvl>
  </w:abstractNum>
  <w:abstractNum w:abstractNumId="4">
    <w:nsid w:val="C5C105E4"/>
    <w:multiLevelType w:val="singleLevel"/>
    <w:tmpl w:val="C5C105E4"/>
    <w:lvl w:ilvl="0" w:tentative="0">
      <w:start w:val="1"/>
      <w:numFmt w:val="decimal"/>
      <w:suff w:val="nothing"/>
      <w:lvlText w:val="%1、"/>
      <w:lvlJc w:val="left"/>
    </w:lvl>
  </w:abstractNum>
  <w:abstractNum w:abstractNumId="5">
    <w:nsid w:val="C5D3B4DE"/>
    <w:multiLevelType w:val="singleLevel"/>
    <w:tmpl w:val="C5D3B4DE"/>
    <w:lvl w:ilvl="0" w:tentative="0">
      <w:start w:val="1"/>
      <w:numFmt w:val="decimal"/>
      <w:suff w:val="nothing"/>
      <w:lvlText w:val="%1、"/>
      <w:lvlJc w:val="left"/>
    </w:lvl>
  </w:abstractNum>
  <w:abstractNum w:abstractNumId="6">
    <w:nsid w:val="E1B55226"/>
    <w:multiLevelType w:val="singleLevel"/>
    <w:tmpl w:val="E1B55226"/>
    <w:lvl w:ilvl="0" w:tentative="0">
      <w:start w:val="1"/>
      <w:numFmt w:val="decimal"/>
      <w:suff w:val="nothing"/>
      <w:lvlText w:val="%1、"/>
      <w:lvlJc w:val="left"/>
    </w:lvl>
  </w:abstractNum>
  <w:abstractNum w:abstractNumId="7">
    <w:nsid w:val="E1DA03FC"/>
    <w:multiLevelType w:val="singleLevel"/>
    <w:tmpl w:val="E1DA03FC"/>
    <w:lvl w:ilvl="0" w:tentative="0">
      <w:start w:val="1"/>
      <w:numFmt w:val="decimal"/>
      <w:suff w:val="nothing"/>
      <w:lvlText w:val="%1、"/>
      <w:lvlJc w:val="left"/>
    </w:lvl>
  </w:abstractNum>
  <w:abstractNum w:abstractNumId="8">
    <w:nsid w:val="E5EE900E"/>
    <w:multiLevelType w:val="singleLevel"/>
    <w:tmpl w:val="E5EE900E"/>
    <w:lvl w:ilvl="0" w:tentative="0">
      <w:start w:val="1"/>
      <w:numFmt w:val="decimal"/>
      <w:suff w:val="nothing"/>
      <w:lvlText w:val="%1、"/>
      <w:lvlJc w:val="left"/>
    </w:lvl>
  </w:abstractNum>
  <w:abstractNum w:abstractNumId="9">
    <w:nsid w:val="F493E241"/>
    <w:multiLevelType w:val="singleLevel"/>
    <w:tmpl w:val="F493E241"/>
    <w:lvl w:ilvl="0" w:tentative="0">
      <w:start w:val="1"/>
      <w:numFmt w:val="decimal"/>
      <w:suff w:val="nothing"/>
      <w:lvlText w:val="%1、"/>
      <w:lvlJc w:val="left"/>
    </w:lvl>
  </w:abstractNum>
  <w:abstractNum w:abstractNumId="10">
    <w:nsid w:val="F6244F6C"/>
    <w:multiLevelType w:val="singleLevel"/>
    <w:tmpl w:val="F6244F6C"/>
    <w:lvl w:ilvl="0" w:tentative="0">
      <w:start w:val="1"/>
      <w:numFmt w:val="decimal"/>
      <w:suff w:val="nothing"/>
      <w:lvlText w:val="%1、"/>
      <w:lvlJc w:val="left"/>
    </w:lvl>
  </w:abstractNum>
  <w:abstractNum w:abstractNumId="11">
    <w:nsid w:val="F8B7CB07"/>
    <w:multiLevelType w:val="singleLevel"/>
    <w:tmpl w:val="F8B7CB07"/>
    <w:lvl w:ilvl="0" w:tentative="0">
      <w:start w:val="1"/>
      <w:numFmt w:val="decimal"/>
      <w:suff w:val="nothing"/>
      <w:lvlText w:val="%1、"/>
      <w:lvlJc w:val="left"/>
    </w:lvl>
  </w:abstractNum>
  <w:abstractNum w:abstractNumId="12">
    <w:nsid w:val="FA07E538"/>
    <w:multiLevelType w:val="singleLevel"/>
    <w:tmpl w:val="FA07E538"/>
    <w:lvl w:ilvl="0" w:tentative="0">
      <w:start w:val="1"/>
      <w:numFmt w:val="decimal"/>
      <w:suff w:val="nothing"/>
      <w:lvlText w:val="%1、"/>
      <w:lvlJc w:val="left"/>
    </w:lvl>
  </w:abstractNum>
  <w:abstractNum w:abstractNumId="13">
    <w:nsid w:val="FE934FB1"/>
    <w:multiLevelType w:val="singleLevel"/>
    <w:tmpl w:val="FE934FB1"/>
    <w:lvl w:ilvl="0" w:tentative="0">
      <w:start w:val="1"/>
      <w:numFmt w:val="decimal"/>
      <w:suff w:val="nothing"/>
      <w:lvlText w:val="%1、"/>
      <w:lvlJc w:val="left"/>
    </w:lvl>
  </w:abstractNum>
  <w:abstractNum w:abstractNumId="14">
    <w:nsid w:val="00000001"/>
    <w:multiLevelType w:val="multilevel"/>
    <w:tmpl w:val="00000001"/>
    <w:lvl w:ilvl="0" w:tentative="0">
      <w:start w:val="1"/>
      <w:numFmt w:val="decimal"/>
      <w:pStyle w:val="3"/>
      <w:lvlText w:val="%1"/>
      <w:lvlJc w:val="left"/>
      <w:pPr>
        <w:tabs>
          <w:tab w:val="left" w:pos="0"/>
        </w:tabs>
        <w:ind w:left="432" w:hanging="432"/>
      </w:pPr>
    </w:lvl>
    <w:lvl w:ilvl="1" w:tentative="0">
      <w:start w:val="1"/>
      <w:numFmt w:val="decimal"/>
      <w:pStyle w:val="4"/>
      <w:lvlText w:val="%1.%2"/>
      <w:lvlJc w:val="left"/>
      <w:pPr>
        <w:tabs>
          <w:tab w:val="left" w:pos="0"/>
        </w:tabs>
        <w:ind w:left="576" w:hanging="576"/>
      </w:pPr>
      <w:rPr>
        <w:rFonts w:hint="eastAsia"/>
      </w:rPr>
    </w:lvl>
    <w:lvl w:ilvl="2" w:tentative="0">
      <w:start w:val="1"/>
      <w:numFmt w:val="decimal"/>
      <w:pStyle w:val="5"/>
      <w:lvlText w:val="%1.%2.%3"/>
      <w:lvlJc w:val="left"/>
      <w:pPr>
        <w:tabs>
          <w:tab w:val="left" w:pos="0"/>
        </w:tabs>
        <w:ind w:left="720" w:hanging="720"/>
      </w:pPr>
      <w:rPr>
        <w:rFonts w:hint="eastAsia"/>
      </w:rPr>
    </w:lvl>
    <w:lvl w:ilvl="3" w:tentative="0">
      <w:start w:val="1"/>
      <w:numFmt w:val="decimal"/>
      <w:pStyle w:val="6"/>
      <w:lvlText w:val="%1.%2.%3.%4"/>
      <w:lvlJc w:val="left"/>
      <w:pPr>
        <w:tabs>
          <w:tab w:val="left" w:pos="0"/>
        </w:tabs>
        <w:ind w:left="864" w:hanging="864"/>
      </w:pPr>
      <w:rPr>
        <w:rFonts w:hint="eastAsia"/>
      </w:rPr>
    </w:lvl>
    <w:lvl w:ilvl="4" w:tentative="0">
      <w:start w:val="1"/>
      <w:numFmt w:val="decimal"/>
      <w:pStyle w:val="7"/>
      <w:lvlText w:val="%1.%2.%3.%4.%5"/>
      <w:lvlJc w:val="left"/>
      <w:pPr>
        <w:tabs>
          <w:tab w:val="left" w:pos="0"/>
        </w:tabs>
        <w:ind w:left="1008" w:hanging="1008"/>
      </w:pPr>
      <w:rPr>
        <w:rFonts w:hint="eastAsia"/>
      </w:rPr>
    </w:lvl>
    <w:lvl w:ilvl="5" w:tentative="0">
      <w:start w:val="1"/>
      <w:numFmt w:val="decimal"/>
      <w:pStyle w:val="8"/>
      <w:lvlText w:val="%1.%2.%3.%4.%5.%6"/>
      <w:lvlJc w:val="left"/>
      <w:pPr>
        <w:tabs>
          <w:tab w:val="left" w:pos="0"/>
        </w:tabs>
        <w:ind w:left="1152" w:hanging="1152"/>
      </w:pPr>
      <w:rPr>
        <w:rFonts w:hint="eastAsia"/>
      </w:rPr>
    </w:lvl>
    <w:lvl w:ilvl="6" w:tentative="0">
      <w:start w:val="1"/>
      <w:numFmt w:val="decimal"/>
      <w:pStyle w:val="9"/>
      <w:lvlText w:val="%1.%2.%3.%4.%5.%6.%7"/>
      <w:lvlJc w:val="left"/>
      <w:pPr>
        <w:tabs>
          <w:tab w:val="left" w:pos="0"/>
        </w:tabs>
        <w:ind w:left="1296" w:hanging="1296"/>
      </w:pPr>
      <w:rPr>
        <w:rFonts w:hint="eastAsia"/>
      </w:rPr>
    </w:lvl>
    <w:lvl w:ilvl="7" w:tentative="0">
      <w:start w:val="1"/>
      <w:numFmt w:val="decimal"/>
      <w:pStyle w:val="10"/>
      <w:lvlText w:val="%1.%2.%3.%4.%5.%6.%7.%8"/>
      <w:lvlJc w:val="left"/>
      <w:pPr>
        <w:tabs>
          <w:tab w:val="left" w:pos="0"/>
        </w:tabs>
        <w:ind w:left="1440" w:hanging="1440"/>
      </w:pPr>
      <w:rPr>
        <w:rFonts w:hint="eastAsia"/>
      </w:rPr>
    </w:lvl>
    <w:lvl w:ilvl="8" w:tentative="0">
      <w:start w:val="1"/>
      <w:numFmt w:val="decimal"/>
      <w:pStyle w:val="11"/>
      <w:lvlText w:val="%1.%2.%3.%4.%5.%6.%7.%8.%9"/>
      <w:lvlJc w:val="left"/>
      <w:pPr>
        <w:tabs>
          <w:tab w:val="left" w:pos="0"/>
        </w:tabs>
        <w:ind w:left="1584" w:hanging="1584"/>
      </w:pPr>
      <w:rPr>
        <w:rFonts w:hint="eastAsia"/>
      </w:rPr>
    </w:lvl>
  </w:abstractNum>
  <w:abstractNum w:abstractNumId="15">
    <w:nsid w:val="0847B7A8"/>
    <w:multiLevelType w:val="singleLevel"/>
    <w:tmpl w:val="0847B7A8"/>
    <w:lvl w:ilvl="0" w:tentative="0">
      <w:start w:val="1"/>
      <w:numFmt w:val="decimal"/>
      <w:suff w:val="nothing"/>
      <w:lvlText w:val="%1、"/>
      <w:lvlJc w:val="left"/>
    </w:lvl>
  </w:abstractNum>
  <w:abstractNum w:abstractNumId="16">
    <w:nsid w:val="0D26AC65"/>
    <w:multiLevelType w:val="singleLevel"/>
    <w:tmpl w:val="0D26AC65"/>
    <w:lvl w:ilvl="0" w:tentative="0">
      <w:start w:val="1"/>
      <w:numFmt w:val="decimal"/>
      <w:suff w:val="nothing"/>
      <w:lvlText w:val="%1、"/>
      <w:lvlJc w:val="left"/>
    </w:lvl>
  </w:abstractNum>
  <w:abstractNum w:abstractNumId="17">
    <w:nsid w:val="2B3DFFAA"/>
    <w:multiLevelType w:val="singleLevel"/>
    <w:tmpl w:val="2B3DFFAA"/>
    <w:lvl w:ilvl="0" w:tentative="0">
      <w:start w:val="4"/>
      <w:numFmt w:val="decimal"/>
      <w:suff w:val="nothing"/>
      <w:lvlText w:val="%1、"/>
      <w:lvlJc w:val="left"/>
    </w:lvl>
  </w:abstractNum>
  <w:abstractNum w:abstractNumId="18">
    <w:nsid w:val="31F96D32"/>
    <w:multiLevelType w:val="singleLevel"/>
    <w:tmpl w:val="31F96D32"/>
    <w:lvl w:ilvl="0" w:tentative="0">
      <w:start w:val="1"/>
      <w:numFmt w:val="decimal"/>
      <w:suff w:val="nothing"/>
      <w:lvlText w:val="%1、"/>
      <w:lvlJc w:val="left"/>
    </w:lvl>
  </w:abstractNum>
  <w:abstractNum w:abstractNumId="19">
    <w:nsid w:val="3F05759A"/>
    <w:multiLevelType w:val="multilevel"/>
    <w:tmpl w:val="3F05759A"/>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468E8EB8"/>
    <w:multiLevelType w:val="singleLevel"/>
    <w:tmpl w:val="468E8EB8"/>
    <w:lvl w:ilvl="0" w:tentative="0">
      <w:start w:val="1"/>
      <w:numFmt w:val="decimal"/>
      <w:suff w:val="nothing"/>
      <w:lvlText w:val="%1、"/>
      <w:lvlJc w:val="left"/>
    </w:lvl>
  </w:abstractNum>
  <w:abstractNum w:abstractNumId="21">
    <w:nsid w:val="4F2C5F62"/>
    <w:multiLevelType w:val="singleLevel"/>
    <w:tmpl w:val="4F2C5F62"/>
    <w:lvl w:ilvl="0" w:tentative="0">
      <w:start w:val="1"/>
      <w:numFmt w:val="decimal"/>
      <w:suff w:val="nothing"/>
      <w:lvlText w:val="%1、"/>
      <w:lvlJc w:val="left"/>
    </w:lvl>
  </w:abstractNum>
  <w:abstractNum w:abstractNumId="22">
    <w:nsid w:val="6C897A00"/>
    <w:multiLevelType w:val="singleLevel"/>
    <w:tmpl w:val="6C897A00"/>
    <w:lvl w:ilvl="0" w:tentative="0">
      <w:start w:val="1"/>
      <w:numFmt w:val="decimal"/>
      <w:suff w:val="nothing"/>
      <w:lvlText w:val="%1、"/>
      <w:lvlJc w:val="left"/>
    </w:lvl>
  </w:abstractNum>
  <w:abstractNum w:abstractNumId="23">
    <w:nsid w:val="71D3491E"/>
    <w:multiLevelType w:val="singleLevel"/>
    <w:tmpl w:val="71D3491E"/>
    <w:lvl w:ilvl="0" w:tentative="0">
      <w:start w:val="1"/>
      <w:numFmt w:val="decimal"/>
      <w:suff w:val="nothing"/>
      <w:lvlText w:val="%1、"/>
      <w:lvlJc w:val="left"/>
    </w:lvl>
  </w:abstractNum>
  <w:abstractNum w:abstractNumId="24">
    <w:nsid w:val="79B08428"/>
    <w:multiLevelType w:val="singleLevel"/>
    <w:tmpl w:val="79B08428"/>
    <w:lvl w:ilvl="0" w:tentative="0">
      <w:start w:val="1"/>
      <w:numFmt w:val="decimal"/>
      <w:suff w:val="nothing"/>
      <w:lvlText w:val="%1、"/>
      <w:lvlJc w:val="left"/>
    </w:lvl>
  </w:abstractNum>
  <w:num w:numId="1">
    <w:abstractNumId w:val="14"/>
  </w:num>
  <w:num w:numId="2">
    <w:abstractNumId w:val="9"/>
  </w:num>
  <w:num w:numId="3">
    <w:abstractNumId w:val="20"/>
  </w:num>
  <w:num w:numId="4">
    <w:abstractNumId w:val="17"/>
  </w:num>
  <w:num w:numId="5">
    <w:abstractNumId w:val="3"/>
  </w:num>
  <w:num w:numId="6">
    <w:abstractNumId w:val="10"/>
  </w:num>
  <w:num w:numId="7">
    <w:abstractNumId w:val="21"/>
  </w:num>
  <w:num w:numId="8">
    <w:abstractNumId w:val="2"/>
  </w:num>
  <w:num w:numId="9">
    <w:abstractNumId w:val="1"/>
  </w:num>
  <w:num w:numId="10">
    <w:abstractNumId w:val="12"/>
  </w:num>
  <w:num w:numId="11">
    <w:abstractNumId w:val="4"/>
  </w:num>
  <w:num w:numId="12">
    <w:abstractNumId w:val="13"/>
  </w:num>
  <w:num w:numId="13">
    <w:abstractNumId w:val="0"/>
  </w:num>
  <w:num w:numId="14">
    <w:abstractNumId w:val="15"/>
  </w:num>
  <w:num w:numId="15">
    <w:abstractNumId w:val="23"/>
  </w:num>
  <w:num w:numId="16">
    <w:abstractNumId w:val="7"/>
  </w:num>
  <w:num w:numId="17">
    <w:abstractNumId w:val="5"/>
  </w:num>
  <w:num w:numId="18">
    <w:abstractNumId w:val="11"/>
  </w:num>
  <w:num w:numId="19">
    <w:abstractNumId w:val="6"/>
  </w:num>
  <w:num w:numId="20">
    <w:abstractNumId w:val="19"/>
  </w:num>
  <w:num w:numId="21">
    <w:abstractNumId w:val="22"/>
  </w:num>
  <w:num w:numId="22">
    <w:abstractNumId w:val="16"/>
  </w:num>
  <w:num w:numId="23">
    <w:abstractNumId w:val="8"/>
  </w:num>
  <w:num w:numId="24">
    <w:abstractNumId w:val="24"/>
  </w:num>
  <w:num w:numId="25">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一米阳光">
    <w15:presenceInfo w15:providerId="None" w15:userId="一米阳光"/>
  </w15:person>
  <w15:person w15:author="Sheffy">
    <w15:presenceInfo w15:providerId="None" w15:userId="Sheff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1"/>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31"/>
    <w:rsid w:val="0001213C"/>
    <w:rsid w:val="00050E5C"/>
    <w:rsid w:val="000E6D5F"/>
    <w:rsid w:val="00111131"/>
    <w:rsid w:val="0012337E"/>
    <w:rsid w:val="00215B2B"/>
    <w:rsid w:val="00287FE4"/>
    <w:rsid w:val="002B10DC"/>
    <w:rsid w:val="002B214C"/>
    <w:rsid w:val="002B6831"/>
    <w:rsid w:val="00382655"/>
    <w:rsid w:val="003D31BF"/>
    <w:rsid w:val="003E1250"/>
    <w:rsid w:val="00405E75"/>
    <w:rsid w:val="004429DF"/>
    <w:rsid w:val="00446D71"/>
    <w:rsid w:val="004605CE"/>
    <w:rsid w:val="004C3DD5"/>
    <w:rsid w:val="004D1ECF"/>
    <w:rsid w:val="00550091"/>
    <w:rsid w:val="005E1BA9"/>
    <w:rsid w:val="00662231"/>
    <w:rsid w:val="006D0A05"/>
    <w:rsid w:val="006E292E"/>
    <w:rsid w:val="00707D0C"/>
    <w:rsid w:val="00746452"/>
    <w:rsid w:val="007C15F9"/>
    <w:rsid w:val="008242AF"/>
    <w:rsid w:val="00856D4B"/>
    <w:rsid w:val="00863230"/>
    <w:rsid w:val="009407D4"/>
    <w:rsid w:val="009B4DE4"/>
    <w:rsid w:val="009D03BC"/>
    <w:rsid w:val="009E1172"/>
    <w:rsid w:val="009E3C47"/>
    <w:rsid w:val="00A216D1"/>
    <w:rsid w:val="00A902B5"/>
    <w:rsid w:val="00AB7DA3"/>
    <w:rsid w:val="00AC790D"/>
    <w:rsid w:val="00AC7DDB"/>
    <w:rsid w:val="00B37D44"/>
    <w:rsid w:val="00BD2A08"/>
    <w:rsid w:val="00C01183"/>
    <w:rsid w:val="00C273D6"/>
    <w:rsid w:val="00CD7BDA"/>
    <w:rsid w:val="00D157E1"/>
    <w:rsid w:val="00D24834"/>
    <w:rsid w:val="00D4091B"/>
    <w:rsid w:val="00E07512"/>
    <w:rsid w:val="00E3500F"/>
    <w:rsid w:val="00EA7470"/>
    <w:rsid w:val="00EC5219"/>
    <w:rsid w:val="00F042C2"/>
    <w:rsid w:val="00F149AD"/>
    <w:rsid w:val="00F42E1E"/>
    <w:rsid w:val="00FD0ACA"/>
    <w:rsid w:val="00FE2CBB"/>
    <w:rsid w:val="00FE5DA8"/>
    <w:rsid w:val="010C6A31"/>
    <w:rsid w:val="01120615"/>
    <w:rsid w:val="01345B9B"/>
    <w:rsid w:val="017A4ECB"/>
    <w:rsid w:val="01811CC6"/>
    <w:rsid w:val="01A17E07"/>
    <w:rsid w:val="01A867A7"/>
    <w:rsid w:val="01B5134A"/>
    <w:rsid w:val="01DE69D1"/>
    <w:rsid w:val="01F21162"/>
    <w:rsid w:val="024B4453"/>
    <w:rsid w:val="025D396A"/>
    <w:rsid w:val="02A21CA1"/>
    <w:rsid w:val="02B37913"/>
    <w:rsid w:val="02F02A4C"/>
    <w:rsid w:val="03492CD4"/>
    <w:rsid w:val="03676F73"/>
    <w:rsid w:val="036C2DB8"/>
    <w:rsid w:val="03811BD8"/>
    <w:rsid w:val="03932D7F"/>
    <w:rsid w:val="039E1CB2"/>
    <w:rsid w:val="03F24D6D"/>
    <w:rsid w:val="03F7346E"/>
    <w:rsid w:val="040002BC"/>
    <w:rsid w:val="04772A5F"/>
    <w:rsid w:val="04860CEB"/>
    <w:rsid w:val="04A01AAB"/>
    <w:rsid w:val="04AE26B7"/>
    <w:rsid w:val="04B52C64"/>
    <w:rsid w:val="04D40762"/>
    <w:rsid w:val="04DE101C"/>
    <w:rsid w:val="04FE14AD"/>
    <w:rsid w:val="051A1138"/>
    <w:rsid w:val="053A5118"/>
    <w:rsid w:val="05547DA4"/>
    <w:rsid w:val="057239B6"/>
    <w:rsid w:val="05921126"/>
    <w:rsid w:val="05B207D3"/>
    <w:rsid w:val="05E65C7E"/>
    <w:rsid w:val="05F76EF3"/>
    <w:rsid w:val="05FA0542"/>
    <w:rsid w:val="060752A3"/>
    <w:rsid w:val="06096C41"/>
    <w:rsid w:val="06337D25"/>
    <w:rsid w:val="06792DA0"/>
    <w:rsid w:val="069A5D18"/>
    <w:rsid w:val="06D06A8D"/>
    <w:rsid w:val="06DB74D6"/>
    <w:rsid w:val="07130230"/>
    <w:rsid w:val="071D3E0A"/>
    <w:rsid w:val="07B56BEC"/>
    <w:rsid w:val="07BC5B68"/>
    <w:rsid w:val="07F44CCE"/>
    <w:rsid w:val="08763D75"/>
    <w:rsid w:val="08BF7B53"/>
    <w:rsid w:val="08C147FE"/>
    <w:rsid w:val="08C51A49"/>
    <w:rsid w:val="08DE3F70"/>
    <w:rsid w:val="09022F87"/>
    <w:rsid w:val="09347AE2"/>
    <w:rsid w:val="093F5E01"/>
    <w:rsid w:val="0941785E"/>
    <w:rsid w:val="094B3EE3"/>
    <w:rsid w:val="096527DF"/>
    <w:rsid w:val="098562DB"/>
    <w:rsid w:val="0A2C215B"/>
    <w:rsid w:val="0A39200C"/>
    <w:rsid w:val="0AAB34E2"/>
    <w:rsid w:val="0AF047E7"/>
    <w:rsid w:val="0B1642D3"/>
    <w:rsid w:val="0B1D6EFF"/>
    <w:rsid w:val="0B615E04"/>
    <w:rsid w:val="0C1923B2"/>
    <w:rsid w:val="0C271BA6"/>
    <w:rsid w:val="0C287F35"/>
    <w:rsid w:val="0C4A568F"/>
    <w:rsid w:val="0CAF5DEB"/>
    <w:rsid w:val="0CCD67DB"/>
    <w:rsid w:val="0CDA0A0A"/>
    <w:rsid w:val="0CF76613"/>
    <w:rsid w:val="0D9B59C2"/>
    <w:rsid w:val="0DDC0A0A"/>
    <w:rsid w:val="0DEA1FCB"/>
    <w:rsid w:val="0E03283B"/>
    <w:rsid w:val="0E16602B"/>
    <w:rsid w:val="0E1C53AF"/>
    <w:rsid w:val="0E1C7C8E"/>
    <w:rsid w:val="0E5304DB"/>
    <w:rsid w:val="0E7B6B57"/>
    <w:rsid w:val="0EDB681A"/>
    <w:rsid w:val="0EF101DE"/>
    <w:rsid w:val="0EF57706"/>
    <w:rsid w:val="0EF87BB5"/>
    <w:rsid w:val="0F3C1156"/>
    <w:rsid w:val="0F582D75"/>
    <w:rsid w:val="0F997406"/>
    <w:rsid w:val="0FDA7BCA"/>
    <w:rsid w:val="101E481B"/>
    <w:rsid w:val="10272413"/>
    <w:rsid w:val="10374BF0"/>
    <w:rsid w:val="105D2821"/>
    <w:rsid w:val="10832FED"/>
    <w:rsid w:val="10950349"/>
    <w:rsid w:val="109F2E97"/>
    <w:rsid w:val="10AA7FC6"/>
    <w:rsid w:val="10C63645"/>
    <w:rsid w:val="10C95754"/>
    <w:rsid w:val="10DD7B74"/>
    <w:rsid w:val="10DF7F3E"/>
    <w:rsid w:val="10F77191"/>
    <w:rsid w:val="11252129"/>
    <w:rsid w:val="112577DD"/>
    <w:rsid w:val="11495998"/>
    <w:rsid w:val="114E1949"/>
    <w:rsid w:val="115076D6"/>
    <w:rsid w:val="11527C4D"/>
    <w:rsid w:val="11555141"/>
    <w:rsid w:val="11682E0F"/>
    <w:rsid w:val="117F628F"/>
    <w:rsid w:val="118700BC"/>
    <w:rsid w:val="11973AA9"/>
    <w:rsid w:val="11993316"/>
    <w:rsid w:val="11B01DEA"/>
    <w:rsid w:val="11FF057B"/>
    <w:rsid w:val="12055846"/>
    <w:rsid w:val="12067524"/>
    <w:rsid w:val="122604B0"/>
    <w:rsid w:val="12275B1A"/>
    <w:rsid w:val="12287B3E"/>
    <w:rsid w:val="12312352"/>
    <w:rsid w:val="126E6B86"/>
    <w:rsid w:val="129948E4"/>
    <w:rsid w:val="12AD69E7"/>
    <w:rsid w:val="12D63E39"/>
    <w:rsid w:val="12DE2CBD"/>
    <w:rsid w:val="134B58ED"/>
    <w:rsid w:val="13704130"/>
    <w:rsid w:val="137842D9"/>
    <w:rsid w:val="13B726FA"/>
    <w:rsid w:val="13D761FE"/>
    <w:rsid w:val="13E31D9D"/>
    <w:rsid w:val="13FB27B3"/>
    <w:rsid w:val="140F1CEF"/>
    <w:rsid w:val="141734BE"/>
    <w:rsid w:val="14195E50"/>
    <w:rsid w:val="144A25FE"/>
    <w:rsid w:val="14651880"/>
    <w:rsid w:val="14654A0C"/>
    <w:rsid w:val="14980106"/>
    <w:rsid w:val="14C35FDB"/>
    <w:rsid w:val="14EA0051"/>
    <w:rsid w:val="15053230"/>
    <w:rsid w:val="15226374"/>
    <w:rsid w:val="15461EA8"/>
    <w:rsid w:val="15596627"/>
    <w:rsid w:val="158D6FC1"/>
    <w:rsid w:val="15EC0BC6"/>
    <w:rsid w:val="162C7C37"/>
    <w:rsid w:val="163024EA"/>
    <w:rsid w:val="164623E5"/>
    <w:rsid w:val="166A05E1"/>
    <w:rsid w:val="168436E3"/>
    <w:rsid w:val="168C0450"/>
    <w:rsid w:val="16A51D9E"/>
    <w:rsid w:val="16A5624F"/>
    <w:rsid w:val="16CE301C"/>
    <w:rsid w:val="16E21B09"/>
    <w:rsid w:val="16EF47C0"/>
    <w:rsid w:val="16FF086F"/>
    <w:rsid w:val="170A4338"/>
    <w:rsid w:val="173001E1"/>
    <w:rsid w:val="176C2AB8"/>
    <w:rsid w:val="17A478BC"/>
    <w:rsid w:val="17B97A87"/>
    <w:rsid w:val="17CD0FED"/>
    <w:rsid w:val="17D35049"/>
    <w:rsid w:val="17E637DD"/>
    <w:rsid w:val="18006A42"/>
    <w:rsid w:val="181034B3"/>
    <w:rsid w:val="18621833"/>
    <w:rsid w:val="18860001"/>
    <w:rsid w:val="18B31984"/>
    <w:rsid w:val="18B974A5"/>
    <w:rsid w:val="1975076F"/>
    <w:rsid w:val="1984228B"/>
    <w:rsid w:val="198A359C"/>
    <w:rsid w:val="199F1BC9"/>
    <w:rsid w:val="19BD5342"/>
    <w:rsid w:val="19DD2D7B"/>
    <w:rsid w:val="19E528C2"/>
    <w:rsid w:val="1A5D1315"/>
    <w:rsid w:val="1A6C0E22"/>
    <w:rsid w:val="1A970B0E"/>
    <w:rsid w:val="1B106D1F"/>
    <w:rsid w:val="1B3844C4"/>
    <w:rsid w:val="1B4B6048"/>
    <w:rsid w:val="1B4B61F0"/>
    <w:rsid w:val="1B71001B"/>
    <w:rsid w:val="1BBC2171"/>
    <w:rsid w:val="1BCB6A21"/>
    <w:rsid w:val="1BE46476"/>
    <w:rsid w:val="1BF149B6"/>
    <w:rsid w:val="1C06638B"/>
    <w:rsid w:val="1C0E1B50"/>
    <w:rsid w:val="1C130464"/>
    <w:rsid w:val="1C153256"/>
    <w:rsid w:val="1C1726C2"/>
    <w:rsid w:val="1C1B7515"/>
    <w:rsid w:val="1C56751F"/>
    <w:rsid w:val="1C7D1463"/>
    <w:rsid w:val="1CA22E30"/>
    <w:rsid w:val="1CB3050F"/>
    <w:rsid w:val="1CB61F6F"/>
    <w:rsid w:val="1CEE03B7"/>
    <w:rsid w:val="1CF82805"/>
    <w:rsid w:val="1D1D2613"/>
    <w:rsid w:val="1D48311E"/>
    <w:rsid w:val="1D677A86"/>
    <w:rsid w:val="1D6C30F3"/>
    <w:rsid w:val="1D7B1AC4"/>
    <w:rsid w:val="1D975345"/>
    <w:rsid w:val="1DB42D1A"/>
    <w:rsid w:val="1DC208D3"/>
    <w:rsid w:val="1DCB30CF"/>
    <w:rsid w:val="1DE20D7C"/>
    <w:rsid w:val="1DED7729"/>
    <w:rsid w:val="1E5F1029"/>
    <w:rsid w:val="1E606E31"/>
    <w:rsid w:val="1E7D1FFB"/>
    <w:rsid w:val="1E8A6830"/>
    <w:rsid w:val="1EC31471"/>
    <w:rsid w:val="1ECF093C"/>
    <w:rsid w:val="1ECF55FC"/>
    <w:rsid w:val="1EF12047"/>
    <w:rsid w:val="1F1E682D"/>
    <w:rsid w:val="1F1E6A44"/>
    <w:rsid w:val="1F254EFA"/>
    <w:rsid w:val="1F3737DD"/>
    <w:rsid w:val="1F6756BC"/>
    <w:rsid w:val="1F7710AA"/>
    <w:rsid w:val="1F8D1C99"/>
    <w:rsid w:val="1FA218B2"/>
    <w:rsid w:val="1FCE1E04"/>
    <w:rsid w:val="1FFB4AF4"/>
    <w:rsid w:val="20133A2A"/>
    <w:rsid w:val="2021437F"/>
    <w:rsid w:val="206F4BD8"/>
    <w:rsid w:val="20855B36"/>
    <w:rsid w:val="20994ADF"/>
    <w:rsid w:val="209F3AF3"/>
    <w:rsid w:val="20FD0CDD"/>
    <w:rsid w:val="210A320B"/>
    <w:rsid w:val="210D5F4E"/>
    <w:rsid w:val="2135479B"/>
    <w:rsid w:val="216C58F2"/>
    <w:rsid w:val="219E2F76"/>
    <w:rsid w:val="21BC4214"/>
    <w:rsid w:val="21E70678"/>
    <w:rsid w:val="21F11F91"/>
    <w:rsid w:val="21FA0E6F"/>
    <w:rsid w:val="22270FCE"/>
    <w:rsid w:val="223A66D0"/>
    <w:rsid w:val="223D36B1"/>
    <w:rsid w:val="225B15F0"/>
    <w:rsid w:val="22615300"/>
    <w:rsid w:val="22AF5AA0"/>
    <w:rsid w:val="22CB2837"/>
    <w:rsid w:val="22DC24B7"/>
    <w:rsid w:val="22EB4642"/>
    <w:rsid w:val="22F71943"/>
    <w:rsid w:val="230A3D02"/>
    <w:rsid w:val="2333302D"/>
    <w:rsid w:val="236C0A89"/>
    <w:rsid w:val="238D5220"/>
    <w:rsid w:val="23980951"/>
    <w:rsid w:val="23BC52A2"/>
    <w:rsid w:val="23E73634"/>
    <w:rsid w:val="23FA4DD5"/>
    <w:rsid w:val="2422607C"/>
    <w:rsid w:val="244379C0"/>
    <w:rsid w:val="24457932"/>
    <w:rsid w:val="24A57E85"/>
    <w:rsid w:val="24C7099D"/>
    <w:rsid w:val="24CB17EC"/>
    <w:rsid w:val="24F95AEE"/>
    <w:rsid w:val="25082BB0"/>
    <w:rsid w:val="25090082"/>
    <w:rsid w:val="2512609B"/>
    <w:rsid w:val="253207DC"/>
    <w:rsid w:val="25744A6E"/>
    <w:rsid w:val="25A64126"/>
    <w:rsid w:val="25B31903"/>
    <w:rsid w:val="25B77248"/>
    <w:rsid w:val="25E61875"/>
    <w:rsid w:val="26041D73"/>
    <w:rsid w:val="26341482"/>
    <w:rsid w:val="264D3584"/>
    <w:rsid w:val="26637B93"/>
    <w:rsid w:val="26822A16"/>
    <w:rsid w:val="26BC6677"/>
    <w:rsid w:val="26C17EED"/>
    <w:rsid w:val="26D455B8"/>
    <w:rsid w:val="26DA5CAE"/>
    <w:rsid w:val="26DB4749"/>
    <w:rsid w:val="26E06457"/>
    <w:rsid w:val="26ED0779"/>
    <w:rsid w:val="2706295E"/>
    <w:rsid w:val="2707694E"/>
    <w:rsid w:val="27280C62"/>
    <w:rsid w:val="27337794"/>
    <w:rsid w:val="27526223"/>
    <w:rsid w:val="2761750F"/>
    <w:rsid w:val="27895872"/>
    <w:rsid w:val="27943199"/>
    <w:rsid w:val="27C336B5"/>
    <w:rsid w:val="27F11764"/>
    <w:rsid w:val="28007D06"/>
    <w:rsid w:val="28062793"/>
    <w:rsid w:val="28171367"/>
    <w:rsid w:val="28462EF4"/>
    <w:rsid w:val="287B3B6D"/>
    <w:rsid w:val="28AB6D70"/>
    <w:rsid w:val="28B0407B"/>
    <w:rsid w:val="28B619B7"/>
    <w:rsid w:val="28D73C07"/>
    <w:rsid w:val="28E8112C"/>
    <w:rsid w:val="28EE0C9F"/>
    <w:rsid w:val="28EF53F0"/>
    <w:rsid w:val="290449BD"/>
    <w:rsid w:val="2912502F"/>
    <w:rsid w:val="29197321"/>
    <w:rsid w:val="293800D8"/>
    <w:rsid w:val="299E6BCE"/>
    <w:rsid w:val="29AE1255"/>
    <w:rsid w:val="2A744C9F"/>
    <w:rsid w:val="2A7578BF"/>
    <w:rsid w:val="2A9E2AB5"/>
    <w:rsid w:val="2AF052DE"/>
    <w:rsid w:val="2B1224A5"/>
    <w:rsid w:val="2B12645C"/>
    <w:rsid w:val="2B296CDF"/>
    <w:rsid w:val="2B2F3712"/>
    <w:rsid w:val="2B4E4348"/>
    <w:rsid w:val="2B5A0DDE"/>
    <w:rsid w:val="2B665C99"/>
    <w:rsid w:val="2B7876D1"/>
    <w:rsid w:val="2BAC62DB"/>
    <w:rsid w:val="2BC53980"/>
    <w:rsid w:val="2BDB4A38"/>
    <w:rsid w:val="2C026246"/>
    <w:rsid w:val="2C0D1074"/>
    <w:rsid w:val="2C1E2EFF"/>
    <w:rsid w:val="2C511F71"/>
    <w:rsid w:val="2C632E39"/>
    <w:rsid w:val="2CA4359C"/>
    <w:rsid w:val="2CBD7629"/>
    <w:rsid w:val="2CD70D0F"/>
    <w:rsid w:val="2CF300FB"/>
    <w:rsid w:val="2CF530C5"/>
    <w:rsid w:val="2D303342"/>
    <w:rsid w:val="2D313B79"/>
    <w:rsid w:val="2D63254B"/>
    <w:rsid w:val="2D646599"/>
    <w:rsid w:val="2D6F2592"/>
    <w:rsid w:val="2DA523E2"/>
    <w:rsid w:val="2DB41183"/>
    <w:rsid w:val="2DD042CD"/>
    <w:rsid w:val="2DEF14FC"/>
    <w:rsid w:val="2DF56D29"/>
    <w:rsid w:val="2E483815"/>
    <w:rsid w:val="2E563EEB"/>
    <w:rsid w:val="2E9256FB"/>
    <w:rsid w:val="2EA60116"/>
    <w:rsid w:val="2EBC6F9E"/>
    <w:rsid w:val="2EE06308"/>
    <w:rsid w:val="2F1757A0"/>
    <w:rsid w:val="2F40594F"/>
    <w:rsid w:val="2F71689B"/>
    <w:rsid w:val="2F884690"/>
    <w:rsid w:val="300C7990"/>
    <w:rsid w:val="3042386C"/>
    <w:rsid w:val="306020C1"/>
    <w:rsid w:val="30746E54"/>
    <w:rsid w:val="30AE4DFC"/>
    <w:rsid w:val="30AF72E1"/>
    <w:rsid w:val="30DC1AFD"/>
    <w:rsid w:val="30DC5D10"/>
    <w:rsid w:val="312B624D"/>
    <w:rsid w:val="312C52C8"/>
    <w:rsid w:val="31420C33"/>
    <w:rsid w:val="314F4425"/>
    <w:rsid w:val="31607E27"/>
    <w:rsid w:val="316C5A48"/>
    <w:rsid w:val="31797738"/>
    <w:rsid w:val="319377D8"/>
    <w:rsid w:val="324D4B7C"/>
    <w:rsid w:val="328A4C34"/>
    <w:rsid w:val="32F50250"/>
    <w:rsid w:val="32FE311F"/>
    <w:rsid w:val="330D191E"/>
    <w:rsid w:val="333433F5"/>
    <w:rsid w:val="335278F7"/>
    <w:rsid w:val="33593D76"/>
    <w:rsid w:val="33875EF0"/>
    <w:rsid w:val="339A6CA4"/>
    <w:rsid w:val="33C32A78"/>
    <w:rsid w:val="33C81279"/>
    <w:rsid w:val="33D22AF8"/>
    <w:rsid w:val="33D31BC6"/>
    <w:rsid w:val="33D7430C"/>
    <w:rsid w:val="340C7E9F"/>
    <w:rsid w:val="3419302C"/>
    <w:rsid w:val="342B7D18"/>
    <w:rsid w:val="34643BD9"/>
    <w:rsid w:val="349F5C57"/>
    <w:rsid w:val="34B53CB8"/>
    <w:rsid w:val="350B541B"/>
    <w:rsid w:val="35360721"/>
    <w:rsid w:val="353E0F76"/>
    <w:rsid w:val="357515D9"/>
    <w:rsid w:val="358F44AE"/>
    <w:rsid w:val="35A76662"/>
    <w:rsid w:val="35E11296"/>
    <w:rsid w:val="35E233CB"/>
    <w:rsid w:val="36987A42"/>
    <w:rsid w:val="36C77E6A"/>
    <w:rsid w:val="375005EF"/>
    <w:rsid w:val="378701B4"/>
    <w:rsid w:val="37C1755A"/>
    <w:rsid w:val="37CC521D"/>
    <w:rsid w:val="380924FD"/>
    <w:rsid w:val="384C5CE4"/>
    <w:rsid w:val="387920C9"/>
    <w:rsid w:val="387C3402"/>
    <w:rsid w:val="38975659"/>
    <w:rsid w:val="389B60E5"/>
    <w:rsid w:val="38D304CE"/>
    <w:rsid w:val="38E87D35"/>
    <w:rsid w:val="391A3EA3"/>
    <w:rsid w:val="391B7E79"/>
    <w:rsid w:val="392C1CDA"/>
    <w:rsid w:val="395736FE"/>
    <w:rsid w:val="396322A7"/>
    <w:rsid w:val="39654206"/>
    <w:rsid w:val="399537C1"/>
    <w:rsid w:val="3999460C"/>
    <w:rsid w:val="39AE7E3E"/>
    <w:rsid w:val="39BE749A"/>
    <w:rsid w:val="3A05204E"/>
    <w:rsid w:val="3A095D97"/>
    <w:rsid w:val="3A0B16A1"/>
    <w:rsid w:val="3A1478D2"/>
    <w:rsid w:val="3A2549DB"/>
    <w:rsid w:val="3A2E080A"/>
    <w:rsid w:val="3A705FB2"/>
    <w:rsid w:val="3AA6582F"/>
    <w:rsid w:val="3AE80F76"/>
    <w:rsid w:val="3AFC2C94"/>
    <w:rsid w:val="3B0E75E7"/>
    <w:rsid w:val="3B0F2885"/>
    <w:rsid w:val="3B1251B4"/>
    <w:rsid w:val="3B274C51"/>
    <w:rsid w:val="3B5B780B"/>
    <w:rsid w:val="3B6229FC"/>
    <w:rsid w:val="3B9A061B"/>
    <w:rsid w:val="3B9C4649"/>
    <w:rsid w:val="3B9D062B"/>
    <w:rsid w:val="3BAB152C"/>
    <w:rsid w:val="3BB70B7B"/>
    <w:rsid w:val="3BF232CA"/>
    <w:rsid w:val="3BF335F2"/>
    <w:rsid w:val="3BF62ED4"/>
    <w:rsid w:val="3BFA4394"/>
    <w:rsid w:val="3C1D405C"/>
    <w:rsid w:val="3C3F7B30"/>
    <w:rsid w:val="3C8F5C7B"/>
    <w:rsid w:val="3CA74842"/>
    <w:rsid w:val="3D006422"/>
    <w:rsid w:val="3D364981"/>
    <w:rsid w:val="3D3659E9"/>
    <w:rsid w:val="3D77126F"/>
    <w:rsid w:val="3D7846AF"/>
    <w:rsid w:val="3D8B22CB"/>
    <w:rsid w:val="3DCB13A3"/>
    <w:rsid w:val="3DF95BA7"/>
    <w:rsid w:val="3DFD2802"/>
    <w:rsid w:val="3E081130"/>
    <w:rsid w:val="3E384901"/>
    <w:rsid w:val="3E606A4E"/>
    <w:rsid w:val="3E6C1219"/>
    <w:rsid w:val="3E823D3D"/>
    <w:rsid w:val="3E942E7C"/>
    <w:rsid w:val="3EA958AC"/>
    <w:rsid w:val="3EBC1E13"/>
    <w:rsid w:val="3F1B1BF4"/>
    <w:rsid w:val="3F214B28"/>
    <w:rsid w:val="3F222151"/>
    <w:rsid w:val="3F4D3E9E"/>
    <w:rsid w:val="3F8D5F2B"/>
    <w:rsid w:val="3F961CF4"/>
    <w:rsid w:val="3FC92135"/>
    <w:rsid w:val="40026752"/>
    <w:rsid w:val="403C61FE"/>
    <w:rsid w:val="40424A4C"/>
    <w:rsid w:val="4046713D"/>
    <w:rsid w:val="405D0E83"/>
    <w:rsid w:val="4061191A"/>
    <w:rsid w:val="40791F1B"/>
    <w:rsid w:val="4093549F"/>
    <w:rsid w:val="40AF5CCB"/>
    <w:rsid w:val="40BF67EC"/>
    <w:rsid w:val="40D91663"/>
    <w:rsid w:val="412D4D2F"/>
    <w:rsid w:val="413F066D"/>
    <w:rsid w:val="414575B7"/>
    <w:rsid w:val="414F4051"/>
    <w:rsid w:val="416D7402"/>
    <w:rsid w:val="418F36E5"/>
    <w:rsid w:val="419C0730"/>
    <w:rsid w:val="41B26282"/>
    <w:rsid w:val="41BC75DA"/>
    <w:rsid w:val="41E9494C"/>
    <w:rsid w:val="42125D39"/>
    <w:rsid w:val="421B35A4"/>
    <w:rsid w:val="42583B6B"/>
    <w:rsid w:val="425E4674"/>
    <w:rsid w:val="427C266F"/>
    <w:rsid w:val="428A36A8"/>
    <w:rsid w:val="428D7D2F"/>
    <w:rsid w:val="42AA0A4B"/>
    <w:rsid w:val="43152536"/>
    <w:rsid w:val="43572EC9"/>
    <w:rsid w:val="4377466C"/>
    <w:rsid w:val="43C32668"/>
    <w:rsid w:val="43C523DD"/>
    <w:rsid w:val="43E81FCD"/>
    <w:rsid w:val="43F05FF3"/>
    <w:rsid w:val="4425709E"/>
    <w:rsid w:val="445106D3"/>
    <w:rsid w:val="447C1925"/>
    <w:rsid w:val="448211B9"/>
    <w:rsid w:val="4491697C"/>
    <w:rsid w:val="44B26820"/>
    <w:rsid w:val="44BF30A9"/>
    <w:rsid w:val="44DB3277"/>
    <w:rsid w:val="44DF38D2"/>
    <w:rsid w:val="44E32043"/>
    <w:rsid w:val="44EF1F2F"/>
    <w:rsid w:val="451E34A0"/>
    <w:rsid w:val="45207599"/>
    <w:rsid w:val="45325919"/>
    <w:rsid w:val="45525418"/>
    <w:rsid w:val="455B782F"/>
    <w:rsid w:val="45704EF0"/>
    <w:rsid w:val="45712C63"/>
    <w:rsid w:val="457E6C9D"/>
    <w:rsid w:val="45853CA3"/>
    <w:rsid w:val="45CF77B1"/>
    <w:rsid w:val="45E062B8"/>
    <w:rsid w:val="45ED67CF"/>
    <w:rsid w:val="45F15CBB"/>
    <w:rsid w:val="460F077C"/>
    <w:rsid w:val="464102A2"/>
    <w:rsid w:val="46560008"/>
    <w:rsid w:val="46683316"/>
    <w:rsid w:val="46716889"/>
    <w:rsid w:val="467170B2"/>
    <w:rsid w:val="46774706"/>
    <w:rsid w:val="46810FCE"/>
    <w:rsid w:val="46C35F0E"/>
    <w:rsid w:val="46D95541"/>
    <w:rsid w:val="46F16D47"/>
    <w:rsid w:val="473B0327"/>
    <w:rsid w:val="475705E6"/>
    <w:rsid w:val="47623561"/>
    <w:rsid w:val="476445EB"/>
    <w:rsid w:val="477C2538"/>
    <w:rsid w:val="479345CE"/>
    <w:rsid w:val="479973BD"/>
    <w:rsid w:val="47C04E82"/>
    <w:rsid w:val="47F542B1"/>
    <w:rsid w:val="485B3F97"/>
    <w:rsid w:val="487614D4"/>
    <w:rsid w:val="48BA06A4"/>
    <w:rsid w:val="48E53858"/>
    <w:rsid w:val="48F63925"/>
    <w:rsid w:val="49360E07"/>
    <w:rsid w:val="49564321"/>
    <w:rsid w:val="49876832"/>
    <w:rsid w:val="499234A2"/>
    <w:rsid w:val="49946682"/>
    <w:rsid w:val="49CC7897"/>
    <w:rsid w:val="49E23ACF"/>
    <w:rsid w:val="49F1307E"/>
    <w:rsid w:val="49F70106"/>
    <w:rsid w:val="4A02020A"/>
    <w:rsid w:val="4A2756FA"/>
    <w:rsid w:val="4A2B3616"/>
    <w:rsid w:val="4A330E80"/>
    <w:rsid w:val="4A4647A6"/>
    <w:rsid w:val="4A577853"/>
    <w:rsid w:val="4A651D97"/>
    <w:rsid w:val="4A725A47"/>
    <w:rsid w:val="4A8A6BF0"/>
    <w:rsid w:val="4AB82927"/>
    <w:rsid w:val="4AD850DD"/>
    <w:rsid w:val="4AD95704"/>
    <w:rsid w:val="4B194D0A"/>
    <w:rsid w:val="4B2644BA"/>
    <w:rsid w:val="4B3923D5"/>
    <w:rsid w:val="4B573BCF"/>
    <w:rsid w:val="4B695DC2"/>
    <w:rsid w:val="4B7B4197"/>
    <w:rsid w:val="4BD20E36"/>
    <w:rsid w:val="4C0D3674"/>
    <w:rsid w:val="4C46777B"/>
    <w:rsid w:val="4C6F3619"/>
    <w:rsid w:val="4C970704"/>
    <w:rsid w:val="4CDA325E"/>
    <w:rsid w:val="4CDC35D6"/>
    <w:rsid w:val="4CE5047D"/>
    <w:rsid w:val="4D1D6C14"/>
    <w:rsid w:val="4D314140"/>
    <w:rsid w:val="4D485426"/>
    <w:rsid w:val="4D640980"/>
    <w:rsid w:val="4D851114"/>
    <w:rsid w:val="4D882433"/>
    <w:rsid w:val="4DB41701"/>
    <w:rsid w:val="4DCF3FC2"/>
    <w:rsid w:val="4DDB5369"/>
    <w:rsid w:val="4E07412D"/>
    <w:rsid w:val="4E127D8B"/>
    <w:rsid w:val="4EA103AF"/>
    <w:rsid w:val="4EBE4597"/>
    <w:rsid w:val="4EC13F25"/>
    <w:rsid w:val="4ECE0AF5"/>
    <w:rsid w:val="4F134991"/>
    <w:rsid w:val="4F5456B3"/>
    <w:rsid w:val="4F737A76"/>
    <w:rsid w:val="4F9275D8"/>
    <w:rsid w:val="4F993368"/>
    <w:rsid w:val="4FA16CED"/>
    <w:rsid w:val="4FA62F0E"/>
    <w:rsid w:val="4FA93E05"/>
    <w:rsid w:val="4FE22C4D"/>
    <w:rsid w:val="500F482F"/>
    <w:rsid w:val="501E359A"/>
    <w:rsid w:val="50430647"/>
    <w:rsid w:val="505F658F"/>
    <w:rsid w:val="50BB0772"/>
    <w:rsid w:val="50CA34BA"/>
    <w:rsid w:val="50CF7740"/>
    <w:rsid w:val="50D06526"/>
    <w:rsid w:val="50E7108B"/>
    <w:rsid w:val="511E7708"/>
    <w:rsid w:val="5152534E"/>
    <w:rsid w:val="51657A4E"/>
    <w:rsid w:val="51733BFB"/>
    <w:rsid w:val="51AC5B3C"/>
    <w:rsid w:val="51BC1468"/>
    <w:rsid w:val="51C822C8"/>
    <w:rsid w:val="51D70203"/>
    <w:rsid w:val="51E22479"/>
    <w:rsid w:val="520B0E0D"/>
    <w:rsid w:val="52805708"/>
    <w:rsid w:val="52814EE9"/>
    <w:rsid w:val="5284386C"/>
    <w:rsid w:val="52A109B3"/>
    <w:rsid w:val="52C5646A"/>
    <w:rsid w:val="52CA36A0"/>
    <w:rsid w:val="52D42250"/>
    <w:rsid w:val="52D5370A"/>
    <w:rsid w:val="52E22CEF"/>
    <w:rsid w:val="53004CBF"/>
    <w:rsid w:val="532E3E95"/>
    <w:rsid w:val="536D1B61"/>
    <w:rsid w:val="539D347A"/>
    <w:rsid w:val="53C22E4C"/>
    <w:rsid w:val="53C64F19"/>
    <w:rsid w:val="53C7638F"/>
    <w:rsid w:val="53DE0E12"/>
    <w:rsid w:val="53EA5C1B"/>
    <w:rsid w:val="53FD6A41"/>
    <w:rsid w:val="54165AA9"/>
    <w:rsid w:val="54182EBC"/>
    <w:rsid w:val="545C7CBF"/>
    <w:rsid w:val="547D5DC9"/>
    <w:rsid w:val="548D42D2"/>
    <w:rsid w:val="548D5701"/>
    <w:rsid w:val="54A100DF"/>
    <w:rsid w:val="54AF410C"/>
    <w:rsid w:val="54B434AE"/>
    <w:rsid w:val="54B549E2"/>
    <w:rsid w:val="54D360A9"/>
    <w:rsid w:val="54D716A6"/>
    <w:rsid w:val="54E847EA"/>
    <w:rsid w:val="54F23613"/>
    <w:rsid w:val="553E7595"/>
    <w:rsid w:val="5562662C"/>
    <w:rsid w:val="557B0265"/>
    <w:rsid w:val="55851E18"/>
    <w:rsid w:val="55B419DD"/>
    <w:rsid w:val="55F106EF"/>
    <w:rsid w:val="561E3071"/>
    <w:rsid w:val="562C5866"/>
    <w:rsid w:val="56443B67"/>
    <w:rsid w:val="566D12FB"/>
    <w:rsid w:val="567A2E48"/>
    <w:rsid w:val="567D38A8"/>
    <w:rsid w:val="56E73088"/>
    <w:rsid w:val="56ED4682"/>
    <w:rsid w:val="570C402F"/>
    <w:rsid w:val="57767A65"/>
    <w:rsid w:val="579B795D"/>
    <w:rsid w:val="57F05729"/>
    <w:rsid w:val="57FE62D7"/>
    <w:rsid w:val="581B342F"/>
    <w:rsid w:val="582C06E3"/>
    <w:rsid w:val="58336902"/>
    <w:rsid w:val="58413534"/>
    <w:rsid w:val="586D5A0A"/>
    <w:rsid w:val="58780247"/>
    <w:rsid w:val="58792863"/>
    <w:rsid w:val="58994B68"/>
    <w:rsid w:val="589B5334"/>
    <w:rsid w:val="58BA1C40"/>
    <w:rsid w:val="58CD6BCB"/>
    <w:rsid w:val="58DD3FEE"/>
    <w:rsid w:val="58EA5EEB"/>
    <w:rsid w:val="591E41B1"/>
    <w:rsid w:val="593349E1"/>
    <w:rsid w:val="593928B7"/>
    <w:rsid w:val="59A279CA"/>
    <w:rsid w:val="5A093BFA"/>
    <w:rsid w:val="5A35291B"/>
    <w:rsid w:val="5A4653E3"/>
    <w:rsid w:val="5A5D4F55"/>
    <w:rsid w:val="5A68012F"/>
    <w:rsid w:val="5A74665A"/>
    <w:rsid w:val="5A7D53DD"/>
    <w:rsid w:val="5A7F59AC"/>
    <w:rsid w:val="5AB23A50"/>
    <w:rsid w:val="5AD77021"/>
    <w:rsid w:val="5AD93547"/>
    <w:rsid w:val="5ADC4915"/>
    <w:rsid w:val="5AF80B64"/>
    <w:rsid w:val="5B0557CB"/>
    <w:rsid w:val="5B114997"/>
    <w:rsid w:val="5B2722E4"/>
    <w:rsid w:val="5B637F41"/>
    <w:rsid w:val="5BC91E46"/>
    <w:rsid w:val="5BE460DB"/>
    <w:rsid w:val="5BEF389F"/>
    <w:rsid w:val="5C0C552B"/>
    <w:rsid w:val="5C1000A3"/>
    <w:rsid w:val="5C261CDB"/>
    <w:rsid w:val="5C2D4A3C"/>
    <w:rsid w:val="5C350C49"/>
    <w:rsid w:val="5C397FA4"/>
    <w:rsid w:val="5C473D66"/>
    <w:rsid w:val="5C877A68"/>
    <w:rsid w:val="5C8D457D"/>
    <w:rsid w:val="5D557EF4"/>
    <w:rsid w:val="5D904C67"/>
    <w:rsid w:val="5E200980"/>
    <w:rsid w:val="5E517E73"/>
    <w:rsid w:val="5E5B2085"/>
    <w:rsid w:val="5E651421"/>
    <w:rsid w:val="5E714D32"/>
    <w:rsid w:val="5EB5122E"/>
    <w:rsid w:val="5F232654"/>
    <w:rsid w:val="5F4A1C2E"/>
    <w:rsid w:val="5FA03F4C"/>
    <w:rsid w:val="5FFB5DA2"/>
    <w:rsid w:val="601242FD"/>
    <w:rsid w:val="601C7704"/>
    <w:rsid w:val="60252BE0"/>
    <w:rsid w:val="6034663A"/>
    <w:rsid w:val="603D6354"/>
    <w:rsid w:val="60552642"/>
    <w:rsid w:val="6063547C"/>
    <w:rsid w:val="60681EAA"/>
    <w:rsid w:val="606D7B28"/>
    <w:rsid w:val="609E6F48"/>
    <w:rsid w:val="60A942A8"/>
    <w:rsid w:val="60AB34E1"/>
    <w:rsid w:val="61026B7E"/>
    <w:rsid w:val="613650DD"/>
    <w:rsid w:val="614A31BC"/>
    <w:rsid w:val="61584A05"/>
    <w:rsid w:val="616622B2"/>
    <w:rsid w:val="61690CE4"/>
    <w:rsid w:val="617E5F9B"/>
    <w:rsid w:val="61F156FF"/>
    <w:rsid w:val="61FA3413"/>
    <w:rsid w:val="620A7C67"/>
    <w:rsid w:val="625F2ED1"/>
    <w:rsid w:val="626B3AEC"/>
    <w:rsid w:val="62706D78"/>
    <w:rsid w:val="62FD7452"/>
    <w:rsid w:val="634944A5"/>
    <w:rsid w:val="634A050E"/>
    <w:rsid w:val="634B7129"/>
    <w:rsid w:val="635431F9"/>
    <w:rsid w:val="63580172"/>
    <w:rsid w:val="636A4A94"/>
    <w:rsid w:val="63B563B5"/>
    <w:rsid w:val="63C259C5"/>
    <w:rsid w:val="63FB4EC7"/>
    <w:rsid w:val="640C4E18"/>
    <w:rsid w:val="641654E0"/>
    <w:rsid w:val="642B54C5"/>
    <w:rsid w:val="643229D7"/>
    <w:rsid w:val="64470C84"/>
    <w:rsid w:val="64512B0D"/>
    <w:rsid w:val="6457382A"/>
    <w:rsid w:val="64661BE5"/>
    <w:rsid w:val="648C2BA0"/>
    <w:rsid w:val="648C2F92"/>
    <w:rsid w:val="64A82E0D"/>
    <w:rsid w:val="64C743CC"/>
    <w:rsid w:val="650B5738"/>
    <w:rsid w:val="651169A4"/>
    <w:rsid w:val="653C6DE3"/>
    <w:rsid w:val="655B4C2B"/>
    <w:rsid w:val="657350F2"/>
    <w:rsid w:val="657C6EAA"/>
    <w:rsid w:val="65846E73"/>
    <w:rsid w:val="65972ECE"/>
    <w:rsid w:val="659F3851"/>
    <w:rsid w:val="65B40963"/>
    <w:rsid w:val="65B75434"/>
    <w:rsid w:val="65B86A9F"/>
    <w:rsid w:val="65D07083"/>
    <w:rsid w:val="65EE246D"/>
    <w:rsid w:val="65F34497"/>
    <w:rsid w:val="660208DF"/>
    <w:rsid w:val="662D56FB"/>
    <w:rsid w:val="66412F4B"/>
    <w:rsid w:val="665046D9"/>
    <w:rsid w:val="669F4C75"/>
    <w:rsid w:val="670D4494"/>
    <w:rsid w:val="671E0F97"/>
    <w:rsid w:val="672064E1"/>
    <w:rsid w:val="676D7237"/>
    <w:rsid w:val="67727A83"/>
    <w:rsid w:val="67AE1DEC"/>
    <w:rsid w:val="67C22ADA"/>
    <w:rsid w:val="67C2541B"/>
    <w:rsid w:val="67CE1CAB"/>
    <w:rsid w:val="67EB25D8"/>
    <w:rsid w:val="67F95979"/>
    <w:rsid w:val="682B0BBF"/>
    <w:rsid w:val="682E43EF"/>
    <w:rsid w:val="682F1EC6"/>
    <w:rsid w:val="684E2B54"/>
    <w:rsid w:val="68827C08"/>
    <w:rsid w:val="68854902"/>
    <w:rsid w:val="68FA3BF9"/>
    <w:rsid w:val="690611DE"/>
    <w:rsid w:val="69277DB4"/>
    <w:rsid w:val="69446469"/>
    <w:rsid w:val="69581189"/>
    <w:rsid w:val="69620035"/>
    <w:rsid w:val="697211FF"/>
    <w:rsid w:val="69BA29DF"/>
    <w:rsid w:val="69BF522A"/>
    <w:rsid w:val="69C63F39"/>
    <w:rsid w:val="69E4036E"/>
    <w:rsid w:val="69E72630"/>
    <w:rsid w:val="69E93C4E"/>
    <w:rsid w:val="6A0440D5"/>
    <w:rsid w:val="6A0A7619"/>
    <w:rsid w:val="6A1264E7"/>
    <w:rsid w:val="6A1E0A2F"/>
    <w:rsid w:val="6AAA74DF"/>
    <w:rsid w:val="6AC36043"/>
    <w:rsid w:val="6ADD7007"/>
    <w:rsid w:val="6AE02625"/>
    <w:rsid w:val="6B0C4BAA"/>
    <w:rsid w:val="6BCF0F05"/>
    <w:rsid w:val="6BD67C84"/>
    <w:rsid w:val="6C0B0521"/>
    <w:rsid w:val="6C1B0108"/>
    <w:rsid w:val="6C4657BB"/>
    <w:rsid w:val="6C824530"/>
    <w:rsid w:val="6CD250EC"/>
    <w:rsid w:val="6CD41FE2"/>
    <w:rsid w:val="6CD84DE3"/>
    <w:rsid w:val="6CF51AB5"/>
    <w:rsid w:val="6CF5230A"/>
    <w:rsid w:val="6D014CE2"/>
    <w:rsid w:val="6D3065D7"/>
    <w:rsid w:val="6D570448"/>
    <w:rsid w:val="6D6E06EA"/>
    <w:rsid w:val="6D7026D4"/>
    <w:rsid w:val="6D9E2205"/>
    <w:rsid w:val="6DA76E93"/>
    <w:rsid w:val="6DB93F30"/>
    <w:rsid w:val="6DEC45CF"/>
    <w:rsid w:val="6DF436C5"/>
    <w:rsid w:val="6E6C025E"/>
    <w:rsid w:val="6E7304E0"/>
    <w:rsid w:val="6E7F5748"/>
    <w:rsid w:val="6E8A09D2"/>
    <w:rsid w:val="6EB11C8E"/>
    <w:rsid w:val="6EB64022"/>
    <w:rsid w:val="6EE44A63"/>
    <w:rsid w:val="6F1F0F94"/>
    <w:rsid w:val="6F5A03B9"/>
    <w:rsid w:val="6F9A24AF"/>
    <w:rsid w:val="6F9D2B16"/>
    <w:rsid w:val="6FAD61C1"/>
    <w:rsid w:val="6FBE3173"/>
    <w:rsid w:val="6FC8280E"/>
    <w:rsid w:val="70217004"/>
    <w:rsid w:val="703B418F"/>
    <w:rsid w:val="705042A0"/>
    <w:rsid w:val="706626CC"/>
    <w:rsid w:val="707B28D2"/>
    <w:rsid w:val="70D125A3"/>
    <w:rsid w:val="70D70D50"/>
    <w:rsid w:val="70E04565"/>
    <w:rsid w:val="70F46733"/>
    <w:rsid w:val="712B1CB8"/>
    <w:rsid w:val="713D1F59"/>
    <w:rsid w:val="714E2F9D"/>
    <w:rsid w:val="715B4259"/>
    <w:rsid w:val="716B7AB8"/>
    <w:rsid w:val="720A7E08"/>
    <w:rsid w:val="72222DF9"/>
    <w:rsid w:val="72412E0E"/>
    <w:rsid w:val="7244217A"/>
    <w:rsid w:val="7248633B"/>
    <w:rsid w:val="72706058"/>
    <w:rsid w:val="72990320"/>
    <w:rsid w:val="72AB6285"/>
    <w:rsid w:val="72AE25BE"/>
    <w:rsid w:val="72B4334A"/>
    <w:rsid w:val="72D06B5D"/>
    <w:rsid w:val="72D629B1"/>
    <w:rsid w:val="72D736AE"/>
    <w:rsid w:val="72EB2D2D"/>
    <w:rsid w:val="72FF0DB6"/>
    <w:rsid w:val="7319207F"/>
    <w:rsid w:val="73214104"/>
    <w:rsid w:val="73413ED0"/>
    <w:rsid w:val="734D5838"/>
    <w:rsid w:val="737F39B6"/>
    <w:rsid w:val="73B86A00"/>
    <w:rsid w:val="74166DE2"/>
    <w:rsid w:val="743A6892"/>
    <w:rsid w:val="748638F7"/>
    <w:rsid w:val="74AC4141"/>
    <w:rsid w:val="74DF0421"/>
    <w:rsid w:val="7505333D"/>
    <w:rsid w:val="75123138"/>
    <w:rsid w:val="751B7C4D"/>
    <w:rsid w:val="75324F03"/>
    <w:rsid w:val="75686DEE"/>
    <w:rsid w:val="757D3649"/>
    <w:rsid w:val="75D36A90"/>
    <w:rsid w:val="75DD078F"/>
    <w:rsid w:val="76046834"/>
    <w:rsid w:val="76051B65"/>
    <w:rsid w:val="76CA5FF2"/>
    <w:rsid w:val="76D66627"/>
    <w:rsid w:val="76F37AD1"/>
    <w:rsid w:val="770740ED"/>
    <w:rsid w:val="7724165E"/>
    <w:rsid w:val="772B4C30"/>
    <w:rsid w:val="7740606A"/>
    <w:rsid w:val="77A743BB"/>
    <w:rsid w:val="77C32E0A"/>
    <w:rsid w:val="77EA5A83"/>
    <w:rsid w:val="78092A81"/>
    <w:rsid w:val="78142597"/>
    <w:rsid w:val="78484F48"/>
    <w:rsid w:val="786B06FB"/>
    <w:rsid w:val="787E57D9"/>
    <w:rsid w:val="78AA1693"/>
    <w:rsid w:val="78B951FD"/>
    <w:rsid w:val="78CA457E"/>
    <w:rsid w:val="78DA456A"/>
    <w:rsid w:val="78E71CCC"/>
    <w:rsid w:val="79197A45"/>
    <w:rsid w:val="79366527"/>
    <w:rsid w:val="79640AE2"/>
    <w:rsid w:val="7966036D"/>
    <w:rsid w:val="79784A29"/>
    <w:rsid w:val="79931424"/>
    <w:rsid w:val="79BE7CF8"/>
    <w:rsid w:val="79D60BE7"/>
    <w:rsid w:val="79D87A2B"/>
    <w:rsid w:val="7A0E51C8"/>
    <w:rsid w:val="7A111395"/>
    <w:rsid w:val="7A4927D5"/>
    <w:rsid w:val="7A6E6A18"/>
    <w:rsid w:val="7A9A6A83"/>
    <w:rsid w:val="7AAE721B"/>
    <w:rsid w:val="7B0B5001"/>
    <w:rsid w:val="7B3A0E02"/>
    <w:rsid w:val="7B4319AA"/>
    <w:rsid w:val="7B5B0156"/>
    <w:rsid w:val="7B766AC7"/>
    <w:rsid w:val="7BB57DE5"/>
    <w:rsid w:val="7BC437C4"/>
    <w:rsid w:val="7C0467D7"/>
    <w:rsid w:val="7C163669"/>
    <w:rsid w:val="7C364E47"/>
    <w:rsid w:val="7C8F6464"/>
    <w:rsid w:val="7C97673D"/>
    <w:rsid w:val="7CD52706"/>
    <w:rsid w:val="7D0E302D"/>
    <w:rsid w:val="7D486537"/>
    <w:rsid w:val="7D59158A"/>
    <w:rsid w:val="7D796165"/>
    <w:rsid w:val="7E09277A"/>
    <w:rsid w:val="7E801D33"/>
    <w:rsid w:val="7E8B5E3E"/>
    <w:rsid w:val="7E900906"/>
    <w:rsid w:val="7EA822F3"/>
    <w:rsid w:val="7EC567D5"/>
    <w:rsid w:val="7F1B226C"/>
    <w:rsid w:val="7F1C558F"/>
    <w:rsid w:val="7F6A02D8"/>
    <w:rsid w:val="7F95712B"/>
    <w:rsid w:val="7F9B5D3B"/>
    <w:rsid w:val="7FD86DAB"/>
    <w:rsid w:val="7FDC0C15"/>
    <w:rsid w:val="7FE52540"/>
    <w:rsid w:val="E7DBA3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nhideWhenUsed="0" w:uiPriority="6" w:semiHidden="0" w:name="heading 5"/>
    <w:lsdException w:qFormat="1" w:unhideWhenUsed="0" w:uiPriority="6"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4080" w:semiHidden="0" w:name="Normal Indent"/>
    <w:lsdException w:unhideWhenUsed="0" w:uiPriority="0" w:semiHidden="0" w:name="footnote text"/>
    <w:lsdException w:unhideWhenUsed="0" w:uiPriority="0" w:semiHidden="0" w:name="annotation text"/>
    <w:lsdException w:unhideWhenUsed="0" w:uiPriority="6" w:semiHidden="0" w:name="header"/>
    <w:lsdException w:unhideWhenUsed="0" w:uiPriority="6"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6"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suppressAutoHyphens/>
      <w:spacing w:line="360" w:lineRule="auto"/>
    </w:pPr>
    <w:rPr>
      <w:rFonts w:ascii="Arial" w:hAnsi="Arial" w:eastAsia="SimSun" w:cs="Arial"/>
      <w:kern w:val="2"/>
      <w:sz w:val="24"/>
      <w:lang w:val="en-US" w:eastAsia="zh-CN" w:bidi="ar-SA"/>
    </w:rPr>
  </w:style>
  <w:style w:type="paragraph" w:styleId="3">
    <w:name w:val="heading 1"/>
    <w:basedOn w:val="1"/>
    <w:next w:val="1"/>
    <w:qFormat/>
    <w:uiPriority w:val="6"/>
    <w:pPr>
      <w:keepNext/>
      <w:keepLines/>
      <w:pageBreakBefore/>
      <w:numPr>
        <w:ilvl w:val="0"/>
        <w:numId w:val="1"/>
      </w:numPr>
      <w:tabs>
        <w:tab w:val="left" w:pos="432"/>
      </w:tabs>
      <w:spacing w:before="340" w:after="330" w:line="240" w:lineRule="auto"/>
      <w:outlineLvl w:val="0"/>
    </w:pPr>
    <w:rPr>
      <w:b/>
      <w:bCs/>
      <w:sz w:val="44"/>
      <w:szCs w:val="44"/>
    </w:rPr>
  </w:style>
  <w:style w:type="paragraph" w:styleId="4">
    <w:name w:val="heading 2"/>
    <w:basedOn w:val="1"/>
    <w:next w:val="1"/>
    <w:qFormat/>
    <w:uiPriority w:val="6"/>
    <w:pPr>
      <w:keepNext/>
      <w:keepLines/>
      <w:numPr>
        <w:ilvl w:val="1"/>
        <w:numId w:val="1"/>
      </w:numPr>
      <w:tabs>
        <w:tab w:val="left" w:pos="576"/>
      </w:tabs>
      <w:spacing w:before="260" w:after="260" w:line="240" w:lineRule="auto"/>
      <w:outlineLvl w:val="1"/>
    </w:pPr>
    <w:rPr>
      <w:rFonts w:ascii="Arial" w:hAnsi="Arial" w:cs="Arial"/>
      <w:b/>
      <w:bCs/>
      <w:sz w:val="32"/>
      <w:szCs w:val="32"/>
    </w:rPr>
  </w:style>
  <w:style w:type="paragraph" w:styleId="5">
    <w:name w:val="heading 3"/>
    <w:basedOn w:val="1"/>
    <w:next w:val="1"/>
    <w:qFormat/>
    <w:uiPriority w:val="6"/>
    <w:pPr>
      <w:keepNext/>
      <w:keepLines/>
      <w:numPr>
        <w:ilvl w:val="2"/>
        <w:numId w:val="1"/>
      </w:numPr>
      <w:tabs>
        <w:tab w:val="left" w:pos="720"/>
        <w:tab w:val="left" w:pos="872"/>
      </w:tabs>
      <w:spacing w:before="260" w:after="260" w:line="240" w:lineRule="auto"/>
      <w:outlineLvl w:val="2"/>
    </w:pPr>
    <w:rPr>
      <w:rFonts w:ascii="Arial" w:hAnsi="Arial" w:cs="Arial"/>
      <w:b/>
      <w:bCs/>
      <w:sz w:val="30"/>
      <w:szCs w:val="32"/>
    </w:rPr>
  </w:style>
  <w:style w:type="paragraph" w:styleId="6">
    <w:name w:val="heading 4"/>
    <w:basedOn w:val="1"/>
    <w:next w:val="1"/>
    <w:qFormat/>
    <w:uiPriority w:val="6"/>
    <w:pPr>
      <w:keepNext/>
      <w:keepLines/>
      <w:numPr>
        <w:ilvl w:val="3"/>
        <w:numId w:val="1"/>
      </w:numPr>
      <w:tabs>
        <w:tab w:val="left" w:pos="864"/>
      </w:tabs>
      <w:spacing w:before="280" w:after="290" w:line="240" w:lineRule="auto"/>
      <w:outlineLvl w:val="3"/>
    </w:pPr>
    <w:rPr>
      <w:rFonts w:ascii="Arial" w:hAnsi="Arial" w:cs="Arial"/>
      <w:b/>
      <w:bCs/>
      <w:sz w:val="28"/>
      <w:szCs w:val="28"/>
    </w:rPr>
  </w:style>
  <w:style w:type="paragraph" w:styleId="7">
    <w:name w:val="heading 5"/>
    <w:basedOn w:val="1"/>
    <w:next w:val="1"/>
    <w:qFormat/>
    <w:uiPriority w:val="6"/>
    <w:pPr>
      <w:keepNext/>
      <w:keepLines/>
      <w:numPr>
        <w:ilvl w:val="4"/>
        <w:numId w:val="1"/>
      </w:numPr>
      <w:tabs>
        <w:tab w:val="left" w:pos="1008"/>
      </w:tabs>
      <w:spacing w:before="280" w:after="290" w:line="240" w:lineRule="auto"/>
      <w:outlineLvl w:val="4"/>
    </w:pPr>
    <w:rPr>
      <w:b/>
      <w:bCs/>
      <w:szCs w:val="28"/>
    </w:rPr>
  </w:style>
  <w:style w:type="paragraph" w:styleId="8">
    <w:name w:val="heading 6"/>
    <w:basedOn w:val="1"/>
    <w:next w:val="1"/>
    <w:qFormat/>
    <w:uiPriority w:val="6"/>
    <w:pPr>
      <w:keepNext/>
      <w:keepLines/>
      <w:numPr>
        <w:ilvl w:val="5"/>
        <w:numId w:val="1"/>
      </w:numPr>
      <w:tabs>
        <w:tab w:val="left" w:pos="1152"/>
      </w:tabs>
      <w:spacing w:before="240" w:after="64" w:line="319" w:lineRule="auto"/>
      <w:outlineLvl w:val="5"/>
    </w:pPr>
    <w:rPr>
      <w:rFonts w:ascii="Arial" w:hAnsi="Arial" w:cs="Arial"/>
      <w:b/>
      <w:bCs/>
      <w:sz w:val="21"/>
      <w:szCs w:val="24"/>
    </w:rPr>
  </w:style>
  <w:style w:type="paragraph" w:styleId="9">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10">
    <w:name w:val="heading 8"/>
    <w:basedOn w:val="1"/>
    <w:next w:val="1"/>
    <w:qFormat/>
    <w:uiPriority w:val="6"/>
    <w:pPr>
      <w:keepNext/>
      <w:keepLines/>
      <w:numPr>
        <w:ilvl w:val="7"/>
        <w:numId w:val="1"/>
      </w:numPr>
      <w:tabs>
        <w:tab w:val="left" w:pos="1440"/>
      </w:tabs>
      <w:spacing w:before="240" w:after="64" w:line="319" w:lineRule="auto"/>
      <w:outlineLvl w:val="7"/>
    </w:pPr>
    <w:rPr>
      <w:rFonts w:ascii="Arial" w:hAnsi="Arial" w:cs="Arial"/>
      <w:b/>
      <w:sz w:val="18"/>
      <w:szCs w:val="24"/>
    </w:rPr>
  </w:style>
  <w:style w:type="paragraph" w:styleId="11">
    <w:name w:val="heading 9"/>
    <w:basedOn w:val="1"/>
    <w:next w:val="1"/>
    <w:qFormat/>
    <w:uiPriority w:val="6"/>
    <w:pPr>
      <w:keepNext/>
      <w:keepLines/>
      <w:numPr>
        <w:ilvl w:val="8"/>
        <w:numId w:val="1"/>
      </w:numPr>
      <w:tabs>
        <w:tab w:val="left" w:pos="1344"/>
        <w:tab w:val="left" w:pos="1584"/>
      </w:tabs>
      <w:spacing w:before="240" w:after="64" w:line="319" w:lineRule="auto"/>
      <w:outlineLvl w:val="8"/>
    </w:pPr>
    <w:rPr>
      <w:rFonts w:ascii="Arial" w:hAnsi="Arial" w:cs="Arial"/>
      <w:b/>
      <w:sz w:val="18"/>
      <w:szCs w:val="21"/>
    </w:rPr>
  </w:style>
  <w:style w:type="character" w:default="1" w:styleId="23">
    <w:name w:val="Default Paragraph Font"/>
    <w:semiHidden/>
    <w:uiPriority w:val="0"/>
  </w:style>
  <w:style w:type="table" w:default="1" w:styleId="21">
    <w:name w:val="Normal Table"/>
    <w:semiHidden/>
    <w:uiPriority w:val="0"/>
    <w:tblPr>
      <w:tblStyle w:val="21"/>
      <w:tblCellMar>
        <w:top w:w="0" w:type="dxa"/>
        <w:left w:w="108" w:type="dxa"/>
        <w:bottom w:w="0" w:type="dxa"/>
        <w:right w:w="108" w:type="dxa"/>
      </w:tblCellMar>
    </w:tblPr>
  </w:style>
  <w:style w:type="paragraph" w:styleId="2">
    <w:name w:val="Normal Indent"/>
    <w:basedOn w:val="1"/>
    <w:next w:val="1"/>
    <w:qFormat/>
    <w:uiPriority w:val="4080"/>
    <w:pPr>
      <w:spacing w:before="120" w:line="300" w:lineRule="auto"/>
      <w:ind w:firstLine="420"/>
    </w:pPr>
    <w:rPr>
      <w:sz w:val="24"/>
      <w:szCs w:val="20"/>
    </w:rPr>
  </w:style>
  <w:style w:type="paragraph" w:styleId="12">
    <w:name w:val="caption"/>
    <w:basedOn w:val="1"/>
    <w:qFormat/>
    <w:uiPriority w:val="7"/>
    <w:pPr>
      <w:suppressLineNumbers/>
      <w:spacing w:before="120" w:after="120"/>
    </w:pPr>
    <w:rPr>
      <w:rFonts w:cs="Lohit Devanagari"/>
      <w:i/>
      <w:iCs/>
      <w:sz w:val="24"/>
      <w:szCs w:val="24"/>
    </w:rPr>
  </w:style>
  <w:style w:type="paragraph" w:styleId="13">
    <w:name w:val="annotation text"/>
    <w:basedOn w:val="1"/>
    <w:uiPriority w:val="0"/>
    <w:pPr>
      <w:jc w:val="left"/>
    </w:pPr>
  </w:style>
  <w:style w:type="paragraph" w:styleId="14">
    <w:name w:val="Body Text"/>
    <w:basedOn w:val="1"/>
    <w:uiPriority w:val="7"/>
    <w:pPr>
      <w:spacing w:before="0" w:after="120"/>
    </w:pPr>
  </w:style>
  <w:style w:type="paragraph" w:styleId="15">
    <w:name w:val="toc 3"/>
    <w:basedOn w:val="1"/>
    <w:next w:val="1"/>
    <w:uiPriority w:val="39"/>
    <w:pPr>
      <w:spacing w:line="240" w:lineRule="auto"/>
      <w:ind w:left="482" w:right="0" w:firstLine="0"/>
    </w:pPr>
    <w:rPr>
      <w:i/>
      <w:sz w:val="18"/>
    </w:rPr>
  </w:style>
  <w:style w:type="paragraph" w:styleId="16">
    <w:name w:val="footer"/>
    <w:basedOn w:val="1"/>
    <w:uiPriority w:val="6"/>
    <w:pPr>
      <w:tabs>
        <w:tab w:val="center" w:pos="4153"/>
        <w:tab w:val="right" w:pos="8306"/>
      </w:tabs>
      <w:snapToGrid w:val="0"/>
      <w:spacing w:line="240" w:lineRule="auto"/>
    </w:pPr>
    <w:rPr>
      <w:sz w:val="18"/>
      <w:szCs w:val="18"/>
    </w:rPr>
  </w:style>
  <w:style w:type="paragraph" w:styleId="17">
    <w:name w:val="header"/>
    <w:basedOn w:val="1"/>
    <w:uiPriority w:val="6"/>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8">
    <w:name w:val="toc 1"/>
    <w:basedOn w:val="1"/>
    <w:next w:val="1"/>
    <w:uiPriority w:val="39"/>
    <w:pPr>
      <w:spacing w:before="120" w:after="120" w:line="240" w:lineRule="auto"/>
    </w:pPr>
    <w:rPr>
      <w:b/>
      <w:caps/>
    </w:rPr>
  </w:style>
  <w:style w:type="paragraph" w:styleId="19">
    <w:name w:val="List"/>
    <w:basedOn w:val="14"/>
    <w:uiPriority w:val="7"/>
    <w:rPr>
      <w:rFonts w:cs="Lohit Devanagari"/>
    </w:rPr>
  </w:style>
  <w:style w:type="paragraph" w:styleId="20">
    <w:name w:val="toc 2"/>
    <w:basedOn w:val="1"/>
    <w:next w:val="1"/>
    <w:uiPriority w:val="39"/>
    <w:pPr>
      <w:spacing w:line="240" w:lineRule="auto"/>
      <w:ind w:left="238" w:right="0" w:firstLine="0"/>
    </w:pPr>
    <w:rPr>
      <w:smallCaps/>
      <w:sz w:val="18"/>
    </w:rPr>
  </w:style>
  <w:style w:type="table" w:styleId="22">
    <w:name w:val="Table Grid"/>
    <w:basedOn w:val="21"/>
    <w:uiPriority w:val="0"/>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6"/>
    <w:rPr>
      <w:color w:val="800080"/>
      <w:u w:val="single"/>
    </w:rPr>
  </w:style>
  <w:style w:type="character" w:styleId="26">
    <w:name w:val="Emphasis"/>
    <w:basedOn w:val="23"/>
    <w:qFormat/>
    <w:uiPriority w:val="0"/>
    <w:rPr>
      <w:i/>
    </w:rPr>
  </w:style>
  <w:style w:type="character" w:styleId="27">
    <w:name w:val="Hyperlink"/>
    <w:uiPriority w:val="99"/>
    <w:rPr>
      <w:color w:val="0000FF"/>
      <w:u w:val="single"/>
    </w:rPr>
  </w:style>
  <w:style w:type="character" w:customStyle="1" w:styleId="28">
    <w:name w:val="默认段落字体1"/>
    <w:uiPriority w:val="1723"/>
  </w:style>
  <w:style w:type="character" w:customStyle="1" w:styleId="29">
    <w:name w:val="WW8Num1z0"/>
    <w:uiPriority w:val="3"/>
    <w:rPr>
      <w:rFonts w:hint="default"/>
    </w:rPr>
  </w:style>
  <w:style w:type="character" w:customStyle="1" w:styleId="30">
    <w:name w:val="WW8Num2z0"/>
    <w:uiPriority w:val="3"/>
    <w:rPr>
      <w:rFonts w:hint="default"/>
    </w:rPr>
  </w:style>
  <w:style w:type="character" w:customStyle="1" w:styleId="31">
    <w:name w:val="WW8Num3z0"/>
    <w:uiPriority w:val="3"/>
    <w:rPr>
      <w:rFonts w:hint="default"/>
    </w:rPr>
  </w:style>
  <w:style w:type="character" w:customStyle="1" w:styleId="32">
    <w:name w:val="WW8Num4z0"/>
    <w:uiPriority w:val="3"/>
    <w:rPr>
      <w:rFonts w:hint="default"/>
    </w:rPr>
  </w:style>
  <w:style w:type="character" w:customStyle="1" w:styleId="33">
    <w:name w:val="WW8Num4z1"/>
    <w:uiPriority w:val="3"/>
  </w:style>
  <w:style w:type="character" w:customStyle="1" w:styleId="34">
    <w:name w:val="WW8Num4z2"/>
    <w:uiPriority w:val="3"/>
  </w:style>
  <w:style w:type="character" w:customStyle="1" w:styleId="35">
    <w:name w:val="WW8Num4z3"/>
    <w:uiPriority w:val="3"/>
  </w:style>
  <w:style w:type="character" w:customStyle="1" w:styleId="36">
    <w:name w:val="WW8Num4z4"/>
    <w:uiPriority w:val="3"/>
  </w:style>
  <w:style w:type="character" w:customStyle="1" w:styleId="37">
    <w:name w:val="WW8Num4z5"/>
    <w:uiPriority w:val="3"/>
  </w:style>
  <w:style w:type="character" w:customStyle="1" w:styleId="38">
    <w:name w:val="WW8Num4z6"/>
    <w:uiPriority w:val="3"/>
  </w:style>
  <w:style w:type="character" w:customStyle="1" w:styleId="39">
    <w:name w:val="WW8Num4z7"/>
    <w:uiPriority w:val="3"/>
  </w:style>
  <w:style w:type="character" w:customStyle="1" w:styleId="40">
    <w:name w:val="WW8Num4z8"/>
    <w:uiPriority w:val="3"/>
  </w:style>
  <w:style w:type="character" w:customStyle="1" w:styleId="41">
    <w:name w:val="WW8Num5z0"/>
    <w:uiPriority w:val="3"/>
    <w:rPr>
      <w:rFonts w:hint="default" w:cs="Arial"/>
      <w:lang w:val="en-US"/>
    </w:rPr>
  </w:style>
  <w:style w:type="character" w:customStyle="1" w:styleId="42">
    <w:name w:val="WW8Num6z0"/>
    <w:uiPriority w:val="3"/>
  </w:style>
  <w:style w:type="character" w:customStyle="1" w:styleId="43">
    <w:name w:val="WW8Num6z1"/>
    <w:uiPriority w:val="3"/>
  </w:style>
  <w:style w:type="character" w:customStyle="1" w:styleId="44">
    <w:name w:val="WW8Num6z2"/>
    <w:uiPriority w:val="3"/>
  </w:style>
  <w:style w:type="character" w:customStyle="1" w:styleId="45">
    <w:name w:val="WW8Num6z3"/>
    <w:uiPriority w:val="3"/>
  </w:style>
  <w:style w:type="character" w:customStyle="1" w:styleId="46">
    <w:name w:val="WW8Num6z4"/>
    <w:uiPriority w:val="3"/>
  </w:style>
  <w:style w:type="character" w:customStyle="1" w:styleId="47">
    <w:name w:val="WW8Num6z5"/>
    <w:uiPriority w:val="3"/>
  </w:style>
  <w:style w:type="character" w:customStyle="1" w:styleId="48">
    <w:name w:val="WW8Num6z6"/>
    <w:uiPriority w:val="3"/>
  </w:style>
  <w:style w:type="character" w:customStyle="1" w:styleId="49">
    <w:name w:val="WW8Num6z7"/>
    <w:uiPriority w:val="3"/>
  </w:style>
  <w:style w:type="character" w:customStyle="1" w:styleId="50">
    <w:name w:val="WW8Num6z8"/>
    <w:uiPriority w:val="3"/>
  </w:style>
  <w:style w:type="character" w:customStyle="1" w:styleId="51">
    <w:name w:val="WW8Num7z0"/>
    <w:uiPriority w:val="3"/>
    <w:rPr>
      <w:rFonts w:hint="default"/>
    </w:rPr>
  </w:style>
  <w:style w:type="character" w:customStyle="1" w:styleId="52">
    <w:name w:val="WW8Num8z0"/>
    <w:uiPriority w:val="3"/>
    <w:rPr>
      <w:rFonts w:hint="default"/>
    </w:rPr>
  </w:style>
  <w:style w:type="character" w:customStyle="1" w:styleId="53">
    <w:name w:val="WW8Num9z0"/>
    <w:uiPriority w:val="3"/>
  </w:style>
  <w:style w:type="character" w:customStyle="1" w:styleId="54">
    <w:name w:val="WW8Num9z1"/>
    <w:uiPriority w:val="3"/>
    <w:rPr>
      <w:rFonts w:hint="eastAsia"/>
    </w:rPr>
  </w:style>
  <w:style w:type="character" w:customStyle="1" w:styleId="55">
    <w:name w:val="WW8Num10z0"/>
    <w:uiPriority w:val="3"/>
    <w:rPr>
      <w:rFonts w:hint="default"/>
    </w:rPr>
  </w:style>
  <w:style w:type="character" w:customStyle="1" w:styleId="56">
    <w:name w:val="WW8Num11z0"/>
    <w:uiPriority w:val="3"/>
    <w:rPr>
      <w:rFonts w:hint="default"/>
    </w:rPr>
  </w:style>
  <w:style w:type="character" w:customStyle="1" w:styleId="57">
    <w:name w:val="批注文字 Char"/>
    <w:uiPriority w:val="1624"/>
    <w:rPr>
      <w:rFonts w:ascii="Arial" w:hAnsi="Arial" w:eastAsia="SimSun" w:cs="Arial"/>
      <w:color w:val="0000FF"/>
      <w:kern w:val="2"/>
      <w:sz w:val="18"/>
      <w:lang w:val="en-US" w:eastAsia="zh-CN" w:bidi="ar-SA"/>
    </w:rPr>
  </w:style>
  <w:style w:type="character" w:customStyle="1" w:styleId="58">
    <w:name w:val="Index Link"/>
    <w:uiPriority w:val="6"/>
  </w:style>
  <w:style w:type="paragraph" w:customStyle="1" w:styleId="59">
    <w:name w:val="Heading"/>
    <w:basedOn w:val="1"/>
    <w:next w:val="14"/>
    <w:uiPriority w:val="6"/>
    <w:pPr>
      <w:keepNext/>
      <w:spacing w:before="240" w:after="120"/>
    </w:pPr>
    <w:rPr>
      <w:rFonts w:ascii="Liberation Sans" w:hAnsi="Liberation Sans" w:eastAsia="Noto Sans CJK SC" w:cs="Lohit Devanagari"/>
      <w:sz w:val="28"/>
      <w:szCs w:val="28"/>
    </w:rPr>
  </w:style>
  <w:style w:type="paragraph" w:customStyle="1" w:styleId="60">
    <w:name w:val="Index"/>
    <w:basedOn w:val="1"/>
    <w:uiPriority w:val="6"/>
    <w:pPr>
      <w:suppressLineNumbers/>
    </w:pPr>
    <w:rPr>
      <w:rFonts w:cs="Lohit Devanagari"/>
    </w:rPr>
  </w:style>
  <w:style w:type="paragraph" w:customStyle="1" w:styleId="61">
    <w:name w:val="正文缩进1"/>
    <w:basedOn w:val="1"/>
    <w:uiPriority w:val="2034"/>
    <w:pPr>
      <w:ind w:left="0" w:right="0" w:firstLine="420"/>
    </w:pPr>
    <w:rPr>
      <w:rFonts w:ascii="Times New Roman" w:hAnsi="Times New Roman" w:cs="Times New Roman"/>
      <w:sz w:val="24"/>
    </w:rPr>
  </w:style>
  <w:style w:type="paragraph" w:customStyle="1" w:styleId="62">
    <w:name w:val="题注1"/>
    <w:basedOn w:val="1"/>
    <w:next w:val="1"/>
    <w:uiPriority w:val="0"/>
    <w:pPr>
      <w:spacing w:before="152" w:after="160"/>
    </w:pPr>
    <w:rPr>
      <w:rFonts w:cs="Arial"/>
    </w:rPr>
  </w:style>
  <w:style w:type="paragraph" w:customStyle="1" w:styleId="63">
    <w:name w:val="文档结构图1"/>
    <w:basedOn w:val="1"/>
    <w:uiPriority w:val="2029"/>
    <w:pPr>
      <w:shd w:val="clear" w:color="auto" w:fill="000080"/>
    </w:pPr>
  </w:style>
  <w:style w:type="paragraph" w:customStyle="1" w:styleId="64">
    <w:name w:val="批注文字1"/>
    <w:basedOn w:val="1"/>
    <w:uiPriority w:val="1624"/>
    <w:pPr>
      <w:spacing w:line="240" w:lineRule="auto"/>
    </w:pPr>
    <w:rPr>
      <w:color w:val="0000FF"/>
      <w:sz w:val="18"/>
    </w:rPr>
  </w:style>
  <w:style w:type="paragraph" w:customStyle="1" w:styleId="65">
    <w:name w:val="批注框文本1"/>
    <w:basedOn w:val="1"/>
    <w:uiPriority w:val="1668"/>
    <w:rPr>
      <w:sz w:val="18"/>
      <w:szCs w:val="18"/>
    </w:rPr>
  </w:style>
  <w:style w:type="paragraph" w:customStyle="1" w:styleId="66">
    <w:name w:val="Header and Footer"/>
    <w:basedOn w:val="1"/>
    <w:uiPriority w:val="6"/>
    <w:pPr>
      <w:suppressLineNumbers/>
      <w:tabs>
        <w:tab w:val="center" w:pos="4819"/>
        <w:tab w:val="right" w:pos="9638"/>
      </w:tabs>
    </w:pPr>
  </w:style>
  <w:style w:type="paragraph" w:customStyle="1" w:styleId="67">
    <w:name w:val="图表目录1"/>
    <w:basedOn w:val="1"/>
    <w:next w:val="1"/>
    <w:uiPriority w:val="1902"/>
    <w:pPr>
      <w:ind w:left="480" w:right="0" w:hanging="480"/>
    </w:pPr>
    <w:rPr>
      <w:smallCaps/>
      <w:szCs w:val="24"/>
    </w:rPr>
  </w:style>
  <w:style w:type="paragraph" w:customStyle="1" w:styleId="68">
    <w:name w:val="信息标题1"/>
    <w:basedOn w:val="14"/>
    <w:uiPriority w:val="1664"/>
    <w:pPr>
      <w:keepLines/>
      <w:widowControl/>
      <w:tabs>
        <w:tab w:val="left" w:pos="1080"/>
      </w:tabs>
      <w:spacing w:line="240" w:lineRule="atLeast"/>
      <w:ind w:left="1080" w:right="0" w:hanging="1080"/>
    </w:pPr>
    <w:rPr>
      <w:rFonts w:ascii="Garamond" w:hAnsi="Garamond" w:cs="Garamond"/>
      <w:caps/>
      <w:kern w:val="0"/>
      <w:sz w:val="18"/>
      <w:lang/>
    </w:rPr>
  </w:style>
  <w:style w:type="paragraph" w:customStyle="1" w:styleId="69">
    <w:name w:val="普通(网站)1"/>
    <w:basedOn w:val="1"/>
    <w:uiPriority w:val="2"/>
    <w:pPr>
      <w:spacing w:before="100" w:after="100"/>
      <w:ind w:left="0" w:right="0" w:firstLine="0"/>
      <w:jc w:val="left"/>
    </w:pPr>
    <w:rPr>
      <w:kern w:val="0"/>
      <w:sz w:val="24"/>
      <w:lang w:val="en-US" w:eastAsia="zh-CN" w:bidi="ar"/>
    </w:rPr>
  </w:style>
  <w:style w:type="paragraph" w:customStyle="1" w:styleId="70">
    <w:name w:val="Normal-Table"/>
    <w:basedOn w:val="1"/>
    <w:uiPriority w:val="7"/>
    <w:pPr>
      <w:widowControl/>
      <w:spacing w:before="0" w:after="60" w:line="240" w:lineRule="auto"/>
    </w:pPr>
    <w:rPr>
      <w:rFonts w:ascii="SimSun" w:hAnsi="SimSun"/>
      <w:kern w:val="0"/>
      <w:sz w:val="21"/>
      <w:lang w:val="en-GB" w:eastAsia="en-US"/>
    </w:rPr>
  </w:style>
  <w:style w:type="paragraph" w:customStyle="1" w:styleId="71">
    <w:name w:val="Table Contents"/>
    <w:basedOn w:val="1"/>
    <w:uiPriority w:val="6"/>
    <w:pPr>
      <w:suppressLineNumbers/>
    </w:pPr>
  </w:style>
  <w:style w:type="paragraph" w:customStyle="1" w:styleId="72">
    <w:name w:val="Table Heading"/>
    <w:basedOn w:val="71"/>
    <w:uiPriority w:val="6"/>
    <w:pPr>
      <w:suppressLineNumbers/>
      <w:jc w:val="center"/>
    </w:pPr>
    <w:rPr>
      <w:b/>
      <w:bCs/>
    </w:rPr>
  </w:style>
  <w:style w:type="paragraph" w:customStyle="1" w:styleId="73">
    <w:name w:val="Frame Contents"/>
    <w:basedOn w:val="1"/>
    <w:uiPriority w:val="6"/>
  </w:style>
  <w:style w:type="paragraph" w:customStyle="1" w:styleId="74">
    <w:name w:val="正文_小四"/>
    <w:basedOn w:val="1"/>
    <w:uiPriority w:val="0"/>
    <w:pPr>
      <w:spacing w:after="50" w:afterLines="50" w:line="360" w:lineRule="auto"/>
      <w:ind w:firstLine="200" w:firstLineChars="200"/>
    </w:pPr>
    <w:rPr>
      <w:rFonts w:ascii="Cambria" w:hAnsi="Cambria" w:cs="New York"/>
      <w:sz w:val="24"/>
      <w:szCs w:val="24"/>
    </w:rPr>
  </w:style>
  <w:style w:type="character" w:customStyle="1" w:styleId="75">
    <w:name w:val="html_txt1"/>
    <w:uiPriority w:val="0"/>
    <w:rPr>
      <w:rFonts w:eastAsia="SimSun"/>
      <w:color w:val="000000"/>
      <w:kern w:val="2"/>
      <w:sz w:val="24"/>
      <w:szCs w:val="24"/>
      <w:lang w:val="en-US" w:eastAsia="zh-CN" w:bidi="ar-SA"/>
    </w:rPr>
  </w:style>
  <w:style w:type="paragraph" w:styleId="7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4" Type="http://schemas.microsoft.com/office/2011/relationships/people" Target="people.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31.png"/><Relationship Id="rId5" Type="http://schemas.openxmlformats.org/officeDocument/2006/relationships/footnotes" Target="footnotes.xml"/><Relationship Id="rId49" Type="http://schemas.openxmlformats.org/officeDocument/2006/relationships/image" Target="media/image30.png"/><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microsoft.com/office/2011/relationships/commentsExtended" Target="commentsExtended.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comments" Target="comment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5.xml"/><Relationship Id="rId17" Type="http://schemas.openxmlformats.org/officeDocument/2006/relationships/footer" Target="footer4.xml"/><Relationship Id="rId16" Type="http://schemas.openxmlformats.org/officeDocument/2006/relationships/footer" Target="footer3.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2.xml"/><Relationship Id="rId11" Type="http://schemas.openxmlformats.org/officeDocument/2006/relationships/footer" Target="footer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428</Words>
  <Characters>2446</Characters>
  <Lines>20</Lines>
  <Paragraphs>5</Paragraphs>
  <TotalTime>1</TotalTime>
  <ScaleCrop>false</ScaleCrop>
  <LinksUpToDate>false</LinksUpToDate>
  <CharactersWithSpaces>2869</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2006-06-15T14:29:00Z</dcterms:created>
  <dc:creator>wind</dc:creator>
  <cp:lastModifiedBy>a唐小明</cp:lastModifiedBy>
  <dcterms:modified xsi:type="dcterms:W3CDTF">2025-05-08T15:42:24Z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7B94A763EADCFBC860601C689A9AA973_43</vt:lpwstr>
  </property>
  <property fmtid="{D5CDD505-2E9C-101B-9397-08002B2CF9AE}" pid="3" name="KSOProductBuildVer">
    <vt:lpwstr>2052-7.3.1.8967</vt:lpwstr>
  </property>
</Properties>
</file>